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5C" w:rsidRPr="00BA730A" w:rsidRDefault="0087025C" w:rsidP="0087025C">
      <w:pPr>
        <w:spacing w:before="300" w:after="300" w:line="240" w:lineRule="auto"/>
        <w:jc w:val="center"/>
        <w:outlineLvl w:val="1"/>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ПРАВИТЕЛЬСТВО РОССИЙСКОЙ ФЕДЕРАЦИИПОСТАНОВЛЕНИЕ от 6 мая 2011 г. N 354 О ПРЕДОСТАВЛЕНИИ КОММУНАЛЬНЫХ УСЛУГСОБСТВЕННИКАМ И ПОЛЬЗОВАТЕЛЯМ ПОМЕЩЕНИЙ В МНОГОКВАРТИРНЫХДОМАХ И ЖИЛЫХ ДОМОВ</w:t>
      </w:r>
    </w:p>
    <w:p w:rsidR="0087025C" w:rsidRPr="00BA730A" w:rsidRDefault="0087025C" w:rsidP="0087025C">
      <w:pPr>
        <w:shd w:val="clear" w:color="auto" w:fill="FFFFFF"/>
        <w:spacing w:after="0" w:line="240" w:lineRule="auto"/>
        <w:jc w:val="center"/>
        <w:rPr>
          <w:rFonts w:ascii="Times New Roman" w:eastAsia="Times New Roman" w:hAnsi="Times New Roman" w:cs="Times New Roman"/>
          <w:vanish/>
          <w:sz w:val="28"/>
          <w:szCs w:val="28"/>
          <w:lang w:eastAsia="ru-RU"/>
        </w:rPr>
      </w:pPr>
      <w:r w:rsidRPr="00BA730A">
        <w:rPr>
          <w:rFonts w:ascii="Times New Roman" w:eastAsia="Times New Roman" w:hAnsi="Times New Roman" w:cs="Times New Roman"/>
          <w:vanish/>
          <w:sz w:val="28"/>
          <w:szCs w:val="28"/>
          <w:lang w:eastAsia="ru-RU"/>
        </w:rPr>
        <w:t xml:space="preserve"> (в ред. Постановлений Правительства РФ от 04.05.2012 </w:t>
      </w:r>
      <w:hyperlink r:id="rId4" w:history="1">
        <w:r w:rsidRPr="00BA730A">
          <w:rPr>
            <w:rFonts w:ascii="Times New Roman" w:eastAsia="Times New Roman" w:hAnsi="Times New Roman" w:cs="Times New Roman"/>
            <w:vanish/>
            <w:color w:val="0000FF"/>
            <w:sz w:val="28"/>
            <w:szCs w:val="28"/>
            <w:u w:val="single"/>
            <w:lang w:eastAsia="ru-RU"/>
          </w:rPr>
          <w:t>N 442</w:t>
        </w:r>
      </w:hyperlink>
      <w:r w:rsidRPr="00BA730A">
        <w:rPr>
          <w:rFonts w:ascii="Times New Roman" w:eastAsia="Times New Roman" w:hAnsi="Times New Roman" w:cs="Times New Roman"/>
          <w:vanish/>
          <w:sz w:val="28"/>
          <w:szCs w:val="28"/>
          <w:lang w:eastAsia="ru-RU"/>
        </w:rPr>
        <w:t>,</w:t>
      </w:r>
    </w:p>
    <w:p w:rsidR="0087025C" w:rsidRPr="00BA730A" w:rsidRDefault="0087025C" w:rsidP="0087025C">
      <w:pPr>
        <w:shd w:val="clear" w:color="auto" w:fill="FFFFFF"/>
        <w:spacing w:after="0" w:line="240" w:lineRule="auto"/>
        <w:jc w:val="center"/>
        <w:rPr>
          <w:rFonts w:ascii="Times New Roman" w:eastAsia="Times New Roman" w:hAnsi="Times New Roman" w:cs="Times New Roman"/>
          <w:vanish/>
          <w:sz w:val="28"/>
          <w:szCs w:val="28"/>
          <w:lang w:eastAsia="ru-RU"/>
        </w:rPr>
      </w:pPr>
      <w:r w:rsidRPr="00BA730A">
        <w:rPr>
          <w:rFonts w:ascii="Times New Roman" w:eastAsia="Times New Roman" w:hAnsi="Times New Roman" w:cs="Times New Roman"/>
          <w:vanish/>
          <w:sz w:val="28"/>
          <w:szCs w:val="28"/>
          <w:lang w:eastAsia="ru-RU"/>
        </w:rPr>
        <w:t xml:space="preserve">от 27.08.2012 </w:t>
      </w:r>
      <w:hyperlink r:id="rId5" w:history="1">
        <w:r w:rsidRPr="00BA730A">
          <w:rPr>
            <w:rFonts w:ascii="Times New Roman" w:eastAsia="Times New Roman" w:hAnsi="Times New Roman" w:cs="Times New Roman"/>
            <w:vanish/>
            <w:color w:val="0000FF"/>
            <w:sz w:val="28"/>
            <w:szCs w:val="28"/>
            <w:u w:val="single"/>
            <w:lang w:eastAsia="ru-RU"/>
          </w:rPr>
          <w:t>N 857</w:t>
        </w:r>
      </w:hyperlink>
      <w:r w:rsidRPr="00BA730A">
        <w:rPr>
          <w:rFonts w:ascii="Times New Roman" w:eastAsia="Times New Roman" w:hAnsi="Times New Roman" w:cs="Times New Roman"/>
          <w:vanish/>
          <w:sz w:val="28"/>
          <w:szCs w:val="28"/>
          <w:lang w:eastAsia="ru-RU"/>
        </w:rPr>
        <w:t>,</w:t>
      </w:r>
    </w:p>
    <w:p w:rsidR="0087025C" w:rsidRPr="00BA730A" w:rsidRDefault="0087025C" w:rsidP="0087025C">
      <w:pPr>
        <w:shd w:val="clear" w:color="auto" w:fill="FFFFFF"/>
        <w:spacing w:after="0" w:line="240" w:lineRule="auto"/>
        <w:jc w:val="center"/>
        <w:rPr>
          <w:rFonts w:ascii="Times New Roman" w:eastAsia="Times New Roman" w:hAnsi="Times New Roman" w:cs="Times New Roman"/>
          <w:vanish/>
          <w:sz w:val="28"/>
          <w:szCs w:val="28"/>
          <w:lang w:eastAsia="ru-RU"/>
        </w:rPr>
      </w:pPr>
      <w:r w:rsidRPr="00BA730A">
        <w:rPr>
          <w:rFonts w:ascii="Times New Roman" w:eastAsia="Times New Roman" w:hAnsi="Times New Roman" w:cs="Times New Roman"/>
          <w:vanish/>
          <w:sz w:val="28"/>
          <w:szCs w:val="28"/>
          <w:lang w:eastAsia="ru-RU"/>
        </w:rPr>
        <w:t xml:space="preserve">с изм., внесенными </w:t>
      </w:r>
      <w:hyperlink r:id="rId6" w:history="1">
        <w:r w:rsidRPr="00BA730A">
          <w:rPr>
            <w:rFonts w:ascii="Times New Roman" w:eastAsia="Times New Roman" w:hAnsi="Times New Roman" w:cs="Times New Roman"/>
            <w:vanish/>
            <w:color w:val="0000FF"/>
            <w:sz w:val="28"/>
            <w:szCs w:val="28"/>
            <w:u w:val="single"/>
            <w:lang w:eastAsia="ru-RU"/>
          </w:rPr>
          <w:t>Определением</w:t>
        </w:r>
      </w:hyperlink>
      <w:r w:rsidRPr="00BA730A">
        <w:rPr>
          <w:rFonts w:ascii="Times New Roman" w:eastAsia="Times New Roman" w:hAnsi="Times New Roman" w:cs="Times New Roman"/>
          <w:vanish/>
          <w:sz w:val="28"/>
          <w:szCs w:val="28"/>
          <w:lang w:eastAsia="ru-RU"/>
        </w:rPr>
        <w:t xml:space="preserve"> Верховного Суда РФ</w:t>
      </w:r>
    </w:p>
    <w:p w:rsidR="0087025C" w:rsidRPr="00BA730A" w:rsidRDefault="0087025C" w:rsidP="0087025C">
      <w:pPr>
        <w:shd w:val="clear" w:color="auto" w:fill="FFFFFF"/>
        <w:spacing w:line="240" w:lineRule="auto"/>
        <w:jc w:val="center"/>
        <w:rPr>
          <w:rFonts w:ascii="Times New Roman" w:eastAsia="Times New Roman" w:hAnsi="Times New Roman" w:cs="Times New Roman"/>
          <w:vanish/>
          <w:sz w:val="28"/>
          <w:szCs w:val="28"/>
          <w:lang w:eastAsia="ru-RU"/>
        </w:rPr>
      </w:pPr>
      <w:r w:rsidRPr="00BA730A">
        <w:rPr>
          <w:rFonts w:ascii="Times New Roman" w:eastAsia="Times New Roman" w:hAnsi="Times New Roman" w:cs="Times New Roman"/>
          <w:vanish/>
          <w:sz w:val="28"/>
          <w:szCs w:val="28"/>
          <w:lang w:eastAsia="ru-RU"/>
        </w:rPr>
        <w:t>от 19.03.2013 N АПЛ13-82)</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В соответствии со </w:t>
      </w:r>
      <w:hyperlink r:id="rId7" w:history="1">
        <w:r w:rsidRPr="00BA730A">
          <w:rPr>
            <w:rFonts w:ascii="Times New Roman" w:eastAsia="Times New Roman" w:hAnsi="Times New Roman" w:cs="Times New Roman"/>
            <w:color w:val="0000FF"/>
            <w:sz w:val="28"/>
            <w:szCs w:val="28"/>
            <w:u w:val="single"/>
            <w:lang w:eastAsia="ru-RU"/>
          </w:rPr>
          <w:t>статьей 157</w:t>
        </w:r>
      </w:hyperlink>
      <w:r w:rsidRPr="00BA730A">
        <w:rPr>
          <w:rFonts w:ascii="Times New Roman" w:eastAsia="Times New Roman" w:hAnsi="Times New Roman" w:cs="Times New Roman"/>
          <w:sz w:val="28"/>
          <w:szCs w:val="28"/>
          <w:lang w:eastAsia="ru-RU"/>
        </w:rPr>
        <w:t xml:space="preserve"> Жилищного кодекса Российской Федерации Правительство Российской Федерации постановляет:</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1. Утвердить прилагаемые:</w:t>
      </w:r>
    </w:p>
    <w:p w:rsidR="0087025C" w:rsidRPr="00BA730A" w:rsidRDefault="00D21EF3" w:rsidP="0087025C">
      <w:pPr>
        <w:spacing w:after="0" w:line="240" w:lineRule="auto"/>
        <w:rPr>
          <w:rFonts w:ascii="Times New Roman" w:eastAsia="Times New Roman" w:hAnsi="Times New Roman" w:cs="Times New Roman"/>
          <w:sz w:val="28"/>
          <w:szCs w:val="28"/>
          <w:lang w:eastAsia="ru-RU"/>
        </w:rPr>
      </w:pPr>
      <w:hyperlink r:id="rId8" w:anchor="p64" w:tooltip="Ссылка на текущий документ" w:history="1">
        <w:r w:rsidR="0087025C" w:rsidRPr="00BA730A">
          <w:rPr>
            <w:rFonts w:ascii="Times New Roman" w:eastAsia="Times New Roman" w:hAnsi="Times New Roman" w:cs="Times New Roman"/>
            <w:color w:val="0000FF"/>
            <w:sz w:val="28"/>
            <w:szCs w:val="28"/>
            <w:u w:val="single"/>
            <w:lang w:eastAsia="ru-RU"/>
          </w:rPr>
          <w:t>Правила</w:t>
        </w:r>
      </w:hyperlink>
      <w:r w:rsidR="0087025C" w:rsidRPr="00BA730A">
        <w:rPr>
          <w:rFonts w:ascii="Times New Roman" w:eastAsia="Times New Roman" w:hAnsi="Times New Roman" w:cs="Times New Roman"/>
          <w:sz w:val="28"/>
          <w:szCs w:val="28"/>
          <w:lang w:eastAsia="ru-RU"/>
        </w:rPr>
        <w:t xml:space="preserve"> предоставления коммунальных услуг собственникам и пользователям помещений в многоквартирных домах и жилых домов;</w:t>
      </w:r>
    </w:p>
    <w:p w:rsidR="0087025C" w:rsidRPr="00BA730A" w:rsidRDefault="00D21EF3" w:rsidP="0087025C">
      <w:pPr>
        <w:spacing w:after="0" w:line="240" w:lineRule="auto"/>
        <w:rPr>
          <w:rFonts w:ascii="Times New Roman" w:eastAsia="Times New Roman" w:hAnsi="Times New Roman" w:cs="Times New Roman"/>
          <w:sz w:val="28"/>
          <w:szCs w:val="28"/>
          <w:lang w:eastAsia="ru-RU"/>
        </w:rPr>
      </w:pPr>
      <w:hyperlink r:id="rId9" w:anchor="p1442" w:tooltip="Ссылка на текущий документ" w:history="1">
        <w:r w:rsidR="0087025C" w:rsidRPr="00BA730A">
          <w:rPr>
            <w:rFonts w:ascii="Times New Roman" w:eastAsia="Times New Roman" w:hAnsi="Times New Roman" w:cs="Times New Roman"/>
            <w:color w:val="0000FF"/>
            <w:sz w:val="28"/>
            <w:szCs w:val="28"/>
            <w:u w:val="single"/>
            <w:lang w:eastAsia="ru-RU"/>
          </w:rPr>
          <w:t>изменения</w:t>
        </w:r>
      </w:hyperlink>
      <w:r w:rsidR="0087025C" w:rsidRPr="00BA730A">
        <w:rPr>
          <w:rFonts w:ascii="Times New Roman" w:eastAsia="Times New Roman" w:hAnsi="Times New Roman" w:cs="Times New Roman"/>
          <w:sz w:val="28"/>
          <w:szCs w:val="28"/>
          <w:lang w:eastAsia="ru-RU"/>
        </w:rPr>
        <w:t>, которые вносятся в Постановления Правительства Российской Федерации по вопросам предоставления коммунальных услуг.</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2. Установить, что </w:t>
      </w:r>
      <w:hyperlink r:id="rId10" w:anchor="p64" w:tooltip="Ссылка на текущий документ" w:history="1">
        <w:r w:rsidRPr="00BA730A">
          <w:rPr>
            <w:rFonts w:ascii="Times New Roman" w:eastAsia="Times New Roman" w:hAnsi="Times New Roman" w:cs="Times New Roman"/>
            <w:color w:val="0000FF"/>
            <w:sz w:val="28"/>
            <w:szCs w:val="28"/>
            <w:u w:val="single"/>
            <w:lang w:eastAsia="ru-RU"/>
          </w:rPr>
          <w:t>Правила</w:t>
        </w:r>
      </w:hyperlink>
      <w:r w:rsidRPr="00BA730A">
        <w:rPr>
          <w:rFonts w:ascii="Times New Roman" w:eastAsia="Times New Roman" w:hAnsi="Times New Roman" w:cs="Times New Roman"/>
          <w:sz w:val="28"/>
          <w:szCs w:val="28"/>
          <w:lang w:eastAsia="ru-RU"/>
        </w:rPr>
        <w:t>, утвержденные настоящим Постановлением:</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11" w:anchor="p64" w:tooltip="Ссылка на текущий документ" w:history="1">
        <w:r w:rsidRPr="00BA730A">
          <w:rPr>
            <w:rFonts w:ascii="Times New Roman" w:eastAsia="Times New Roman" w:hAnsi="Times New Roman" w:cs="Times New Roman"/>
            <w:color w:val="0000FF"/>
            <w:sz w:val="28"/>
            <w:szCs w:val="28"/>
            <w:u w:val="single"/>
            <w:lang w:eastAsia="ru-RU"/>
          </w:rPr>
          <w:t>Правил</w:t>
        </w:r>
      </w:hyperlink>
      <w:r w:rsidRPr="00BA730A">
        <w:rPr>
          <w:rFonts w:ascii="Times New Roman" w:eastAsia="Times New Roman" w:hAnsi="Times New Roman" w:cs="Times New Roman"/>
          <w:sz w:val="28"/>
          <w:szCs w:val="28"/>
          <w:lang w:eastAsia="ru-RU"/>
        </w:rPr>
        <w:t>;</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2" w:history="1">
        <w:r w:rsidRPr="00BA730A">
          <w:rPr>
            <w:rFonts w:ascii="Times New Roman" w:eastAsia="Times New Roman" w:hAnsi="Times New Roman" w:cs="Times New Roman"/>
            <w:color w:val="0000FF"/>
            <w:sz w:val="28"/>
            <w:szCs w:val="28"/>
            <w:u w:val="single"/>
            <w:lang w:eastAsia="ru-RU"/>
          </w:rPr>
          <w:t>Правилами</w:t>
        </w:r>
      </w:hyperlink>
      <w:r w:rsidRPr="00BA730A">
        <w:rPr>
          <w:rFonts w:ascii="Times New Roman" w:eastAsia="Times New Roman" w:hAnsi="Times New Roman" w:cs="Times New Roman"/>
          <w:sz w:val="28"/>
          <w:szCs w:val="28"/>
          <w:lang w:eastAsia="ru-RU"/>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в) вступают в силу по истечении 2 месяцев со дня вступления в силу изменений, которые вносятся в </w:t>
      </w:r>
      <w:hyperlink r:id="rId13" w:history="1">
        <w:r w:rsidRPr="00BA730A">
          <w:rPr>
            <w:rFonts w:ascii="Times New Roman" w:eastAsia="Times New Roman" w:hAnsi="Times New Roman" w:cs="Times New Roman"/>
            <w:color w:val="0000FF"/>
            <w:sz w:val="28"/>
            <w:szCs w:val="28"/>
            <w:u w:val="single"/>
            <w:lang w:eastAsia="ru-RU"/>
          </w:rPr>
          <w:t>Правила</w:t>
        </w:r>
      </w:hyperlink>
      <w:r w:rsidRPr="00BA730A">
        <w:rPr>
          <w:rFonts w:ascii="Times New Roman" w:eastAsia="Times New Roman" w:hAnsi="Times New Roman" w:cs="Times New Roman"/>
          <w:sz w:val="28"/>
          <w:szCs w:val="28"/>
          <w:lang w:eastAsia="ru-RU"/>
        </w:rPr>
        <w:t xml:space="preserve"> установления и определения нормативов потребления коммунальных услуг, указанных в </w:t>
      </w:r>
      <w:hyperlink r:id="rId14" w:anchor="p34" w:tooltip="Ссылка на текущий документ" w:history="1">
        <w:r w:rsidRPr="00BA730A">
          <w:rPr>
            <w:rFonts w:ascii="Times New Roman" w:eastAsia="Times New Roman" w:hAnsi="Times New Roman" w:cs="Times New Roman"/>
            <w:color w:val="0000FF"/>
            <w:sz w:val="28"/>
            <w:szCs w:val="28"/>
            <w:u w:val="single"/>
            <w:lang w:eastAsia="ru-RU"/>
          </w:rPr>
          <w:t>абзаце четвертом подпункта "б" пункта 4</w:t>
        </w:r>
      </w:hyperlink>
      <w:r w:rsidRPr="00BA730A">
        <w:rPr>
          <w:rFonts w:ascii="Times New Roman" w:eastAsia="Times New Roman" w:hAnsi="Times New Roman" w:cs="Times New Roman"/>
          <w:sz w:val="28"/>
          <w:szCs w:val="28"/>
          <w:lang w:eastAsia="ru-RU"/>
        </w:rPr>
        <w:t xml:space="preserve"> настоящего Постановления.</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3. Установить, что разъяснения по применению </w:t>
      </w:r>
      <w:hyperlink r:id="rId15" w:anchor="p64" w:tooltip="Ссылка на текущий документ" w:history="1">
        <w:r w:rsidRPr="00BA730A">
          <w:rPr>
            <w:rFonts w:ascii="Times New Roman" w:eastAsia="Times New Roman" w:hAnsi="Times New Roman" w:cs="Times New Roman"/>
            <w:color w:val="0000FF"/>
            <w:sz w:val="28"/>
            <w:szCs w:val="28"/>
            <w:u w:val="single"/>
            <w:lang w:eastAsia="ru-RU"/>
          </w:rPr>
          <w:t>Правил</w:t>
        </w:r>
      </w:hyperlink>
      <w:r w:rsidRPr="00BA730A">
        <w:rPr>
          <w:rFonts w:ascii="Times New Roman" w:eastAsia="Times New Roman" w:hAnsi="Times New Roman" w:cs="Times New Roman"/>
          <w:sz w:val="28"/>
          <w:szCs w:val="28"/>
          <w:lang w:eastAsia="ru-RU"/>
        </w:rPr>
        <w:t>, утвержденных настоящим Постановлением, дает Министерство регионального развития Российской Федерации.</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4. Министерству регионального развития Российской Федерации:</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6" w:history="1">
        <w:r w:rsidRPr="00BA730A">
          <w:rPr>
            <w:rFonts w:ascii="Times New Roman" w:eastAsia="Times New Roman" w:hAnsi="Times New Roman" w:cs="Times New Roman"/>
            <w:color w:val="0000FF"/>
            <w:sz w:val="28"/>
            <w:szCs w:val="28"/>
            <w:u w:val="single"/>
            <w:lang w:eastAsia="ru-RU"/>
          </w:rPr>
          <w:t>Правил</w:t>
        </w:r>
      </w:hyperlink>
      <w:r w:rsidRPr="00BA730A">
        <w:rPr>
          <w:rFonts w:ascii="Times New Roman" w:eastAsia="Times New Roman" w:hAnsi="Times New Roman" w:cs="Times New Roman"/>
          <w:sz w:val="28"/>
          <w:szCs w:val="28"/>
          <w:lang w:eastAsia="ru-RU"/>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7" w:history="1">
        <w:r w:rsidRPr="00BA730A">
          <w:rPr>
            <w:rFonts w:ascii="Times New Roman" w:eastAsia="Times New Roman" w:hAnsi="Times New Roman" w:cs="Times New Roman"/>
            <w:color w:val="0000FF"/>
            <w:sz w:val="28"/>
            <w:szCs w:val="28"/>
            <w:u w:val="single"/>
            <w:lang w:eastAsia="ru-RU"/>
          </w:rPr>
          <w:t>основных положений</w:t>
        </w:r>
      </w:hyperlink>
      <w:r w:rsidRPr="00BA730A">
        <w:rPr>
          <w:rFonts w:ascii="Times New Roman" w:eastAsia="Times New Roman" w:hAnsi="Times New Roman" w:cs="Times New Roman"/>
          <w:sz w:val="28"/>
          <w:szCs w:val="28"/>
          <w:lang w:eastAsia="ru-RU"/>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б) в 3-месячный срок:</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утвердить по согласованию с Федеральной службой по тарифам примерную </w:t>
      </w:r>
      <w:hyperlink r:id="rId18" w:history="1">
        <w:r w:rsidRPr="00BA730A">
          <w:rPr>
            <w:rFonts w:ascii="Times New Roman" w:eastAsia="Times New Roman" w:hAnsi="Times New Roman" w:cs="Times New Roman"/>
            <w:color w:val="0000FF"/>
            <w:sz w:val="28"/>
            <w:szCs w:val="28"/>
            <w:u w:val="single"/>
            <w:lang w:eastAsia="ru-RU"/>
          </w:rPr>
          <w:t>форму</w:t>
        </w:r>
      </w:hyperlink>
      <w:r w:rsidRPr="00BA730A">
        <w:rPr>
          <w:rFonts w:ascii="Times New Roman" w:eastAsia="Times New Roman" w:hAnsi="Times New Roman" w:cs="Times New Roman"/>
          <w:sz w:val="28"/>
          <w:szCs w:val="28"/>
          <w:lang w:eastAsia="ru-RU"/>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9" w:history="1">
        <w:r w:rsidRPr="00BA730A">
          <w:rPr>
            <w:rFonts w:ascii="Times New Roman" w:eastAsia="Times New Roman" w:hAnsi="Times New Roman" w:cs="Times New Roman"/>
            <w:color w:val="0000FF"/>
            <w:sz w:val="28"/>
            <w:szCs w:val="28"/>
            <w:u w:val="single"/>
            <w:lang w:eastAsia="ru-RU"/>
          </w:rPr>
          <w:t>рекомендации</w:t>
        </w:r>
      </w:hyperlink>
      <w:r w:rsidRPr="00BA730A">
        <w:rPr>
          <w:rFonts w:ascii="Times New Roman" w:eastAsia="Times New Roman" w:hAnsi="Times New Roman" w:cs="Times New Roman"/>
          <w:sz w:val="28"/>
          <w:szCs w:val="28"/>
          <w:lang w:eastAsia="ru-RU"/>
        </w:rPr>
        <w:t xml:space="preserve"> по ее заполнению;</w:t>
      </w:r>
    </w:p>
    <w:p w:rsidR="0087025C" w:rsidRPr="00BA730A" w:rsidRDefault="0087025C" w:rsidP="0087025C">
      <w:pPr>
        <w:spacing w:after="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lastRenderedPageBreak/>
        <w:t>утвердить по согласованию с Федеральной антимонопольной службой примерные условия договора управления многоквартирным домом;</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0" w:history="1">
        <w:r w:rsidRPr="00BA730A">
          <w:rPr>
            <w:rFonts w:ascii="Times New Roman" w:eastAsia="Times New Roman" w:hAnsi="Times New Roman" w:cs="Times New Roman"/>
            <w:color w:val="0000FF"/>
            <w:sz w:val="28"/>
            <w:szCs w:val="28"/>
            <w:u w:val="single"/>
            <w:lang w:eastAsia="ru-RU"/>
          </w:rPr>
          <w:t>Правила</w:t>
        </w:r>
      </w:hyperlink>
      <w:r w:rsidRPr="00BA730A">
        <w:rPr>
          <w:rFonts w:ascii="Times New Roman" w:eastAsia="Times New Roman" w:hAnsi="Times New Roman" w:cs="Times New Roman"/>
          <w:sz w:val="28"/>
          <w:szCs w:val="28"/>
          <w:lang w:eastAsia="ru-RU"/>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порядок установления нормативов потребления коммунальных услуг на общедомовые нужды;</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в) в 5-месячный срок утвердить по согласованию с Министерством экономического развития Российской Федерации </w:t>
      </w:r>
      <w:hyperlink r:id="rId21" w:history="1">
        <w:r w:rsidRPr="00BA730A">
          <w:rPr>
            <w:rFonts w:ascii="Times New Roman" w:eastAsia="Times New Roman" w:hAnsi="Times New Roman" w:cs="Times New Roman"/>
            <w:color w:val="0000FF"/>
            <w:sz w:val="28"/>
            <w:szCs w:val="28"/>
            <w:u w:val="single"/>
            <w:lang w:eastAsia="ru-RU"/>
          </w:rPr>
          <w:t>примерные условия</w:t>
        </w:r>
      </w:hyperlink>
      <w:r w:rsidRPr="00BA730A">
        <w:rPr>
          <w:rFonts w:ascii="Times New Roman" w:eastAsia="Times New Roman" w:hAnsi="Times New Roman" w:cs="Times New Roman"/>
          <w:sz w:val="28"/>
          <w:szCs w:val="28"/>
          <w:lang w:eastAsia="ru-RU"/>
        </w:rPr>
        <w:t xml:space="preserve"> </w:t>
      </w:r>
      <w:proofErr w:type="spellStart"/>
      <w:r w:rsidRPr="00BA730A">
        <w:rPr>
          <w:rFonts w:ascii="Times New Roman" w:eastAsia="Times New Roman" w:hAnsi="Times New Roman" w:cs="Times New Roman"/>
          <w:sz w:val="28"/>
          <w:szCs w:val="28"/>
          <w:lang w:eastAsia="ru-RU"/>
        </w:rPr>
        <w:t>энергосервисного</w:t>
      </w:r>
      <w:proofErr w:type="spellEnd"/>
      <w:r w:rsidRPr="00BA730A">
        <w:rPr>
          <w:rFonts w:ascii="Times New Roman" w:eastAsia="Times New Roman" w:hAnsi="Times New Roman" w:cs="Times New Roman"/>
          <w:sz w:val="28"/>
          <w:szCs w:val="28"/>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г) в 6-месячный срок утвердить </w:t>
      </w:r>
      <w:hyperlink r:id="rId22" w:history="1">
        <w:r w:rsidRPr="00BA730A">
          <w:rPr>
            <w:rFonts w:ascii="Times New Roman" w:eastAsia="Times New Roman" w:hAnsi="Times New Roman" w:cs="Times New Roman"/>
            <w:color w:val="0000FF"/>
            <w:sz w:val="28"/>
            <w:szCs w:val="28"/>
            <w:u w:val="single"/>
            <w:lang w:eastAsia="ru-RU"/>
          </w:rPr>
          <w:t>критерии</w:t>
        </w:r>
      </w:hyperlink>
      <w:r w:rsidRPr="00BA730A">
        <w:rPr>
          <w:rFonts w:ascii="Times New Roman" w:eastAsia="Times New Roman" w:hAnsi="Times New Roman" w:cs="Times New Roman"/>
          <w:sz w:val="28"/>
          <w:szCs w:val="28"/>
          <w:lang w:eastAsia="ru-RU"/>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3" w:history="1">
        <w:r w:rsidRPr="00BA730A">
          <w:rPr>
            <w:rFonts w:ascii="Times New Roman" w:eastAsia="Times New Roman" w:hAnsi="Times New Roman" w:cs="Times New Roman"/>
            <w:color w:val="0000FF"/>
            <w:sz w:val="28"/>
            <w:szCs w:val="28"/>
            <w:u w:val="single"/>
            <w:lang w:eastAsia="ru-RU"/>
          </w:rPr>
          <w:t>форму</w:t>
        </w:r>
      </w:hyperlink>
      <w:r w:rsidRPr="00BA730A">
        <w:rPr>
          <w:rFonts w:ascii="Times New Roman" w:eastAsia="Times New Roman" w:hAnsi="Times New Roman" w:cs="Times New Roman"/>
          <w:sz w:val="28"/>
          <w:szCs w:val="28"/>
          <w:lang w:eastAsia="ru-RU"/>
        </w:rPr>
        <w:t xml:space="preserve"> акта обследования на предмет установления наличия (отсутствия) технической возможности установки таких приборов учета и </w:t>
      </w:r>
      <w:hyperlink r:id="rId24" w:history="1">
        <w:r w:rsidRPr="00BA730A">
          <w:rPr>
            <w:rFonts w:ascii="Times New Roman" w:eastAsia="Times New Roman" w:hAnsi="Times New Roman" w:cs="Times New Roman"/>
            <w:color w:val="0000FF"/>
            <w:sz w:val="28"/>
            <w:szCs w:val="28"/>
            <w:u w:val="single"/>
            <w:lang w:eastAsia="ru-RU"/>
          </w:rPr>
          <w:t>порядок</w:t>
        </w:r>
      </w:hyperlink>
      <w:r w:rsidRPr="00BA730A">
        <w:rPr>
          <w:rFonts w:ascii="Times New Roman" w:eastAsia="Times New Roman" w:hAnsi="Times New Roman" w:cs="Times New Roman"/>
          <w:sz w:val="28"/>
          <w:szCs w:val="28"/>
          <w:lang w:eastAsia="ru-RU"/>
        </w:rPr>
        <w:t xml:space="preserve"> ее заполнения.</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5" w:history="1">
        <w:r w:rsidRPr="00BA730A">
          <w:rPr>
            <w:rFonts w:ascii="Times New Roman" w:eastAsia="Times New Roman" w:hAnsi="Times New Roman" w:cs="Times New Roman"/>
            <w:color w:val="0000FF"/>
            <w:sz w:val="28"/>
            <w:szCs w:val="28"/>
            <w:u w:val="single"/>
            <w:lang w:eastAsia="ru-RU"/>
          </w:rPr>
          <w:t>Правила</w:t>
        </w:r>
      </w:hyperlink>
      <w:r w:rsidRPr="00BA730A">
        <w:rPr>
          <w:rFonts w:ascii="Times New Roman" w:eastAsia="Times New Roman" w:hAnsi="Times New Roman" w:cs="Times New Roman"/>
          <w:sz w:val="28"/>
          <w:szCs w:val="28"/>
          <w:lang w:eastAsia="ru-RU"/>
        </w:rPr>
        <w:t xml:space="preserve"> установления и определения нормативов потребления коммунальных услуг, указанных в </w:t>
      </w:r>
      <w:hyperlink r:id="rId26" w:anchor="p34" w:tooltip="Ссылка на текущий документ" w:history="1">
        <w:r w:rsidRPr="00BA730A">
          <w:rPr>
            <w:rFonts w:ascii="Times New Roman" w:eastAsia="Times New Roman" w:hAnsi="Times New Roman" w:cs="Times New Roman"/>
            <w:color w:val="0000FF"/>
            <w:sz w:val="28"/>
            <w:szCs w:val="28"/>
            <w:u w:val="single"/>
            <w:lang w:eastAsia="ru-RU"/>
          </w:rPr>
          <w:t>абзаце четвертом подпункта "б" пункта 4</w:t>
        </w:r>
      </w:hyperlink>
      <w:r w:rsidRPr="00BA730A">
        <w:rPr>
          <w:rFonts w:ascii="Times New Roman" w:eastAsia="Times New Roman" w:hAnsi="Times New Roman" w:cs="Times New Roman"/>
          <w:sz w:val="28"/>
          <w:szCs w:val="28"/>
          <w:lang w:eastAsia="ru-RU"/>
        </w:rPr>
        <w:t xml:space="preserve"> настоящего Постановления.</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6. Признать утратившими силу со дня вступления в силу </w:t>
      </w:r>
      <w:hyperlink r:id="rId27" w:anchor="p64" w:tooltip="Ссылка на текущий документ" w:history="1">
        <w:r w:rsidRPr="00BA730A">
          <w:rPr>
            <w:rFonts w:ascii="Times New Roman" w:eastAsia="Times New Roman" w:hAnsi="Times New Roman" w:cs="Times New Roman"/>
            <w:color w:val="0000FF"/>
            <w:sz w:val="28"/>
            <w:szCs w:val="28"/>
            <w:u w:val="single"/>
            <w:lang w:eastAsia="ru-RU"/>
          </w:rPr>
          <w:t>Правил</w:t>
        </w:r>
      </w:hyperlink>
      <w:r w:rsidRPr="00BA730A">
        <w:rPr>
          <w:rFonts w:ascii="Times New Roman" w:eastAsia="Times New Roman" w:hAnsi="Times New Roman" w:cs="Times New Roman"/>
          <w:sz w:val="28"/>
          <w:szCs w:val="28"/>
          <w:lang w:eastAsia="ru-RU"/>
        </w:rPr>
        <w:t>, утвержденных настоящим Постановлением:</w:t>
      </w:r>
    </w:p>
    <w:p w:rsidR="0087025C" w:rsidRPr="00BA730A" w:rsidRDefault="00D21EF3" w:rsidP="0087025C">
      <w:pPr>
        <w:spacing w:before="90" w:after="90" w:line="240" w:lineRule="auto"/>
        <w:rPr>
          <w:rFonts w:ascii="Times New Roman" w:eastAsia="Times New Roman" w:hAnsi="Times New Roman" w:cs="Times New Roman"/>
          <w:sz w:val="28"/>
          <w:szCs w:val="28"/>
          <w:lang w:eastAsia="ru-RU"/>
        </w:rPr>
      </w:pPr>
      <w:hyperlink r:id="rId28" w:history="1">
        <w:r w:rsidR="0087025C" w:rsidRPr="00BA730A">
          <w:rPr>
            <w:rFonts w:ascii="Times New Roman" w:eastAsia="Times New Roman" w:hAnsi="Times New Roman" w:cs="Times New Roman"/>
            <w:color w:val="0000FF"/>
            <w:sz w:val="28"/>
            <w:szCs w:val="28"/>
            <w:u w:val="single"/>
            <w:lang w:eastAsia="ru-RU"/>
          </w:rPr>
          <w:t>постановление</w:t>
        </w:r>
      </w:hyperlink>
      <w:r w:rsidR="0087025C" w:rsidRPr="00BA730A">
        <w:rPr>
          <w:rFonts w:ascii="Times New Roman" w:eastAsia="Times New Roman" w:hAnsi="Times New Roman" w:cs="Times New Roman"/>
          <w:sz w:val="28"/>
          <w:szCs w:val="28"/>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w:t>
      </w:r>
      <w:r w:rsidR="0087025C" w:rsidRPr="00BA730A">
        <w:rPr>
          <w:rFonts w:ascii="Times New Roman" w:eastAsia="Times New Roman" w:hAnsi="Times New Roman" w:cs="Times New Roman"/>
          <w:sz w:val="28"/>
          <w:szCs w:val="28"/>
          <w:lang w:eastAsia="ru-RU"/>
        </w:rPr>
        <w:lastRenderedPageBreak/>
        <w:t xml:space="preserve">исключением </w:t>
      </w:r>
      <w:hyperlink r:id="rId29" w:history="1">
        <w:r w:rsidR="0087025C" w:rsidRPr="00BA730A">
          <w:rPr>
            <w:rFonts w:ascii="Times New Roman" w:eastAsia="Times New Roman" w:hAnsi="Times New Roman" w:cs="Times New Roman"/>
            <w:color w:val="0000FF"/>
            <w:sz w:val="28"/>
            <w:szCs w:val="28"/>
            <w:u w:val="single"/>
            <w:lang w:eastAsia="ru-RU"/>
          </w:rPr>
          <w:t>пунктов 15</w:t>
        </w:r>
      </w:hyperlink>
      <w:r w:rsidR="0087025C" w:rsidRPr="00BA730A">
        <w:rPr>
          <w:rFonts w:ascii="Times New Roman" w:eastAsia="Times New Roman" w:hAnsi="Times New Roman" w:cs="Times New Roman"/>
          <w:sz w:val="28"/>
          <w:szCs w:val="28"/>
          <w:lang w:eastAsia="ru-RU"/>
        </w:rPr>
        <w:t xml:space="preserve"> - </w:t>
      </w:r>
      <w:hyperlink r:id="rId30" w:history="1">
        <w:r w:rsidR="0087025C" w:rsidRPr="00BA730A">
          <w:rPr>
            <w:rFonts w:ascii="Times New Roman" w:eastAsia="Times New Roman" w:hAnsi="Times New Roman" w:cs="Times New Roman"/>
            <w:color w:val="0000FF"/>
            <w:sz w:val="28"/>
            <w:szCs w:val="28"/>
            <w:u w:val="single"/>
            <w:lang w:eastAsia="ru-RU"/>
          </w:rPr>
          <w:t>28 Правил</w:t>
        </w:r>
      </w:hyperlink>
      <w:r w:rsidR="0087025C" w:rsidRPr="00BA730A">
        <w:rPr>
          <w:rFonts w:ascii="Times New Roman" w:eastAsia="Times New Roman" w:hAnsi="Times New Roman" w:cs="Times New Roman"/>
          <w:sz w:val="28"/>
          <w:szCs w:val="28"/>
          <w:lang w:eastAsia="ru-RU"/>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1" w:history="1">
        <w:r w:rsidR="0087025C" w:rsidRPr="00BA730A">
          <w:rPr>
            <w:rFonts w:ascii="Times New Roman" w:eastAsia="Times New Roman" w:hAnsi="Times New Roman" w:cs="Times New Roman"/>
            <w:color w:val="0000FF"/>
            <w:sz w:val="28"/>
            <w:szCs w:val="28"/>
            <w:u w:val="single"/>
            <w:lang w:eastAsia="ru-RU"/>
          </w:rPr>
          <w:t>пунктов 1</w:t>
        </w:r>
      </w:hyperlink>
      <w:r w:rsidR="0087025C" w:rsidRPr="00BA730A">
        <w:rPr>
          <w:rFonts w:ascii="Times New Roman" w:eastAsia="Times New Roman" w:hAnsi="Times New Roman" w:cs="Times New Roman"/>
          <w:sz w:val="28"/>
          <w:szCs w:val="28"/>
          <w:lang w:eastAsia="ru-RU"/>
        </w:rPr>
        <w:t xml:space="preserve"> - </w:t>
      </w:r>
      <w:hyperlink r:id="rId32" w:history="1">
        <w:r w:rsidR="0087025C" w:rsidRPr="00BA730A">
          <w:rPr>
            <w:rFonts w:ascii="Times New Roman" w:eastAsia="Times New Roman" w:hAnsi="Times New Roman" w:cs="Times New Roman"/>
            <w:color w:val="0000FF"/>
            <w:sz w:val="28"/>
            <w:szCs w:val="28"/>
            <w:u w:val="single"/>
            <w:lang w:eastAsia="ru-RU"/>
          </w:rPr>
          <w:t>4 приложения N 2</w:t>
        </w:r>
      </w:hyperlink>
      <w:r w:rsidR="0087025C" w:rsidRPr="00BA730A">
        <w:rPr>
          <w:rFonts w:ascii="Times New Roman" w:eastAsia="Times New Roman" w:hAnsi="Times New Roman" w:cs="Times New Roman"/>
          <w:sz w:val="28"/>
          <w:szCs w:val="28"/>
          <w:lang w:eastAsia="ru-RU"/>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(в ред. </w:t>
      </w:r>
      <w:hyperlink r:id="rId33" w:history="1">
        <w:r w:rsidRPr="00BA730A">
          <w:rPr>
            <w:rFonts w:ascii="Times New Roman" w:eastAsia="Times New Roman" w:hAnsi="Times New Roman" w:cs="Times New Roman"/>
            <w:color w:val="0000FF"/>
            <w:sz w:val="28"/>
            <w:szCs w:val="28"/>
            <w:u w:val="single"/>
            <w:lang w:eastAsia="ru-RU"/>
          </w:rPr>
          <w:t>Постановления</w:t>
        </w:r>
      </w:hyperlink>
      <w:r w:rsidRPr="00BA730A">
        <w:rPr>
          <w:rFonts w:ascii="Times New Roman" w:eastAsia="Times New Roman" w:hAnsi="Times New Roman" w:cs="Times New Roman"/>
          <w:sz w:val="28"/>
          <w:szCs w:val="28"/>
          <w:lang w:eastAsia="ru-RU"/>
        </w:rPr>
        <w:t xml:space="preserve"> Правительства РФ от 27.08.2012 N 857)</w:t>
      </w:r>
    </w:p>
    <w:p w:rsidR="0087025C" w:rsidRPr="00BA730A" w:rsidRDefault="0087025C" w:rsidP="0087025C">
      <w:pPr>
        <w:spacing w:before="90" w:after="90" w:line="240" w:lineRule="auto"/>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 xml:space="preserve">(см. текст в предыдущей </w:t>
      </w:r>
      <w:hyperlink r:id="rId34" w:history="1">
        <w:r w:rsidRPr="00BA730A">
          <w:rPr>
            <w:rFonts w:ascii="Times New Roman" w:eastAsia="Times New Roman" w:hAnsi="Times New Roman" w:cs="Times New Roman"/>
            <w:color w:val="0000FF"/>
            <w:sz w:val="28"/>
            <w:szCs w:val="28"/>
            <w:u w:val="single"/>
            <w:lang w:eastAsia="ru-RU"/>
          </w:rPr>
          <w:t>редакции</w:t>
        </w:r>
      </w:hyperlink>
      <w:r w:rsidRPr="00BA730A">
        <w:rPr>
          <w:rFonts w:ascii="Times New Roman" w:eastAsia="Times New Roman" w:hAnsi="Times New Roman" w:cs="Times New Roman"/>
          <w:sz w:val="28"/>
          <w:szCs w:val="28"/>
          <w:lang w:eastAsia="ru-RU"/>
        </w:rPr>
        <w:t>)</w:t>
      </w:r>
    </w:p>
    <w:p w:rsidR="0087025C" w:rsidRPr="00BA730A" w:rsidRDefault="00D21EF3" w:rsidP="0087025C">
      <w:pPr>
        <w:spacing w:before="90" w:after="90" w:line="240" w:lineRule="auto"/>
        <w:rPr>
          <w:rFonts w:ascii="Times New Roman" w:eastAsia="Times New Roman" w:hAnsi="Times New Roman" w:cs="Times New Roman"/>
          <w:sz w:val="28"/>
          <w:szCs w:val="28"/>
          <w:lang w:eastAsia="ru-RU"/>
        </w:rPr>
      </w:pPr>
      <w:hyperlink r:id="rId35" w:history="1">
        <w:r w:rsidR="0087025C" w:rsidRPr="00BA730A">
          <w:rPr>
            <w:rFonts w:ascii="Times New Roman" w:eastAsia="Times New Roman" w:hAnsi="Times New Roman" w:cs="Times New Roman"/>
            <w:color w:val="0000FF"/>
            <w:sz w:val="28"/>
            <w:szCs w:val="28"/>
            <w:u w:val="single"/>
            <w:lang w:eastAsia="ru-RU"/>
          </w:rPr>
          <w:t>пункт 3</w:t>
        </w:r>
      </w:hyperlink>
      <w:r w:rsidR="0087025C" w:rsidRPr="00BA730A">
        <w:rPr>
          <w:rFonts w:ascii="Times New Roman" w:eastAsia="Times New Roman" w:hAnsi="Times New Roman" w:cs="Times New Roman"/>
          <w:sz w:val="28"/>
          <w:szCs w:val="28"/>
          <w:lang w:eastAsia="ru-RU"/>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7025C" w:rsidRPr="00BA730A" w:rsidRDefault="00D21EF3" w:rsidP="0087025C">
      <w:pPr>
        <w:spacing w:before="90" w:after="90" w:line="240" w:lineRule="auto"/>
        <w:rPr>
          <w:rFonts w:ascii="Times New Roman" w:eastAsia="Times New Roman" w:hAnsi="Times New Roman" w:cs="Times New Roman"/>
          <w:sz w:val="28"/>
          <w:szCs w:val="28"/>
          <w:lang w:eastAsia="ru-RU"/>
        </w:rPr>
      </w:pPr>
      <w:hyperlink r:id="rId36" w:history="1">
        <w:r w:rsidR="0087025C" w:rsidRPr="00BA730A">
          <w:rPr>
            <w:rFonts w:ascii="Times New Roman" w:eastAsia="Times New Roman" w:hAnsi="Times New Roman" w:cs="Times New Roman"/>
            <w:color w:val="0000FF"/>
            <w:sz w:val="28"/>
            <w:szCs w:val="28"/>
            <w:u w:val="single"/>
            <w:lang w:eastAsia="ru-RU"/>
          </w:rPr>
          <w:t>пункт 5</w:t>
        </w:r>
      </w:hyperlink>
      <w:r w:rsidR="0087025C" w:rsidRPr="00BA730A">
        <w:rPr>
          <w:rFonts w:ascii="Times New Roman" w:eastAsia="Times New Roman" w:hAnsi="Times New Roman" w:cs="Times New Roman"/>
          <w:sz w:val="28"/>
          <w:szCs w:val="28"/>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7025C" w:rsidRPr="00BA730A" w:rsidRDefault="0087025C" w:rsidP="0087025C">
      <w:pPr>
        <w:spacing w:before="90" w:after="90" w:line="240" w:lineRule="auto"/>
        <w:jc w:val="right"/>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Председатель Правительства</w:t>
      </w:r>
    </w:p>
    <w:p w:rsidR="0087025C" w:rsidRPr="00BA730A" w:rsidRDefault="0087025C" w:rsidP="0087025C">
      <w:pPr>
        <w:spacing w:before="90" w:after="90" w:line="240" w:lineRule="auto"/>
        <w:jc w:val="right"/>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Российской Федерации</w:t>
      </w:r>
    </w:p>
    <w:p w:rsidR="0087025C" w:rsidRPr="00BA730A" w:rsidRDefault="0087025C" w:rsidP="0087025C">
      <w:pPr>
        <w:spacing w:before="90" w:after="90" w:line="240" w:lineRule="auto"/>
        <w:jc w:val="right"/>
        <w:rPr>
          <w:rFonts w:ascii="Times New Roman" w:eastAsia="Times New Roman" w:hAnsi="Times New Roman" w:cs="Times New Roman"/>
          <w:sz w:val="28"/>
          <w:szCs w:val="28"/>
          <w:lang w:eastAsia="ru-RU"/>
        </w:rPr>
      </w:pPr>
      <w:r w:rsidRPr="00BA730A">
        <w:rPr>
          <w:rFonts w:ascii="Times New Roman" w:eastAsia="Times New Roman" w:hAnsi="Times New Roman" w:cs="Times New Roman"/>
          <w:sz w:val="28"/>
          <w:szCs w:val="28"/>
          <w:lang w:eastAsia="ru-RU"/>
        </w:rPr>
        <w:t>В.ПУТИН</w:t>
      </w:r>
    </w:p>
    <w:p w:rsidR="00D21EF3" w:rsidRPr="00BA730A" w:rsidRDefault="0087025C" w:rsidP="00D21EF3">
      <w:pPr>
        <w:jc w:val="center"/>
        <w:rPr>
          <w:rFonts w:ascii="Times New Roman" w:hAnsi="Times New Roman" w:cs="Times New Roman"/>
          <w:b/>
          <w:bCs/>
          <w:sz w:val="28"/>
          <w:szCs w:val="28"/>
        </w:rPr>
      </w:pPr>
      <w:r w:rsidRPr="00BA730A">
        <w:rPr>
          <w:rFonts w:ascii="Times New Roman" w:eastAsia="Times New Roman" w:hAnsi="Times New Roman" w:cs="Times New Roman"/>
          <w:sz w:val="28"/>
          <w:szCs w:val="28"/>
          <w:lang w:eastAsia="ru-RU"/>
        </w:rPr>
        <w:br/>
      </w:r>
      <w:r w:rsidRPr="00BA730A">
        <w:rPr>
          <w:rFonts w:ascii="Times New Roman" w:eastAsia="Times New Roman" w:hAnsi="Times New Roman" w:cs="Times New Roman"/>
          <w:sz w:val="28"/>
          <w:szCs w:val="28"/>
          <w:lang w:eastAsia="ru-RU"/>
        </w:rPr>
        <w:br/>
      </w:r>
      <w:r w:rsidR="00D21EF3" w:rsidRPr="00BA730A">
        <w:rPr>
          <w:rFonts w:ascii="Times New Roman" w:hAnsi="Times New Roman" w:cs="Times New Roman"/>
          <w:b/>
          <w:bCs/>
          <w:sz w:val="28"/>
          <w:szCs w:val="28"/>
        </w:rPr>
        <w:t>Правила</w:t>
      </w:r>
      <w:r w:rsidR="00D21EF3" w:rsidRPr="00BA730A">
        <w:rPr>
          <w:rFonts w:ascii="Times New Roman" w:hAnsi="Times New Roman" w:cs="Times New Roman"/>
          <w:b/>
          <w:bCs/>
          <w:sz w:val="28"/>
          <w:szCs w:val="28"/>
        </w:rPr>
        <w:br/>
        <w:t>предоставления коммунальных услуг собственникам и пользователям помещений в многоквартирных домах и жилых домов</w:t>
      </w:r>
      <w:r w:rsidR="00D21EF3" w:rsidRPr="00BA730A">
        <w:rPr>
          <w:rFonts w:ascii="Times New Roman" w:hAnsi="Times New Roman" w:cs="Times New Roman"/>
          <w:b/>
          <w:bCs/>
          <w:sz w:val="28"/>
          <w:szCs w:val="28"/>
        </w:rPr>
        <w:br/>
        <w:t xml:space="preserve">(утв. </w:t>
      </w:r>
      <w:hyperlink r:id="rId37" w:history="1">
        <w:r w:rsidR="00D21EF3" w:rsidRPr="00BA730A">
          <w:rPr>
            <w:rStyle w:val="a3"/>
            <w:rFonts w:ascii="Times New Roman" w:hAnsi="Times New Roman" w:cs="Times New Roman"/>
            <w:b/>
            <w:bCs/>
            <w:sz w:val="28"/>
            <w:szCs w:val="28"/>
          </w:rPr>
          <w:t>постановлением</w:t>
        </w:r>
      </w:hyperlink>
      <w:r w:rsidR="00D21EF3" w:rsidRPr="00BA730A">
        <w:rPr>
          <w:rFonts w:ascii="Times New Roman" w:hAnsi="Times New Roman" w:cs="Times New Roman"/>
          <w:b/>
          <w:bCs/>
          <w:sz w:val="28"/>
          <w:szCs w:val="28"/>
        </w:rPr>
        <w:t xml:space="preserve"> Правительства РФ от 6 мая 2011 г. N 354)</w:t>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С изменениями и дополнениями от: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27 августа 2012 г., 16 апреля, 14 мая, 22 июля, 19 сентября 2013 г., 17, 25 февраля 2014 г., 26 марта, 24 сентября 2014 г.</w:t>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 Общие положения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w:t>
      </w:r>
      <w:r w:rsidRPr="00BA730A">
        <w:rPr>
          <w:rFonts w:ascii="Times New Roman" w:hAnsi="Times New Roman" w:cs="Times New Roman"/>
          <w:sz w:val="28"/>
          <w:szCs w:val="28"/>
        </w:rPr>
        <w:lastRenderedPageBreak/>
        <w:t>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 Понятия, используемые в настоящих Правилах, означают следующее: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"внутридомовые инженерные системы"</w:t>
      </w:r>
      <w:r w:rsidRPr="00BA730A">
        <w:rPr>
          <w:rFonts w:ascii="Times New Roman" w:hAnsi="Times New Roman" w:cs="Times New Roman"/>
          <w:sz w:val="28"/>
          <w:szCs w:val="28"/>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"внутриквартирное оборудование"</w:t>
      </w:r>
      <w:r w:rsidRPr="00BA730A">
        <w:rPr>
          <w:rFonts w:ascii="Times New Roman" w:hAnsi="Times New Roman" w:cs="Times New Roman"/>
          <w:sz w:val="28"/>
          <w:szCs w:val="28"/>
        </w:rPr>
        <w:t xml:space="preserve">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"домовладение"</w:t>
      </w:r>
      <w:r w:rsidRPr="00BA730A">
        <w:rPr>
          <w:rFonts w:ascii="Times New Roman" w:hAnsi="Times New Roman" w:cs="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"индивидуальный прибор учета"</w:t>
      </w:r>
      <w:r w:rsidRPr="00BA730A">
        <w:rPr>
          <w:rFonts w:ascii="Times New Roman" w:hAnsi="Times New Roman" w:cs="Times New Roman"/>
          <w:sz w:val="28"/>
          <w:szCs w:val="28"/>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w:t>
      </w:r>
      <w:r w:rsidRPr="00BA730A">
        <w:rPr>
          <w:rFonts w:ascii="Times New Roman" w:hAnsi="Times New Roman" w:cs="Times New Roman"/>
          <w:sz w:val="28"/>
          <w:szCs w:val="28"/>
        </w:rPr>
        <w:lastRenderedPageBreak/>
        <w:t>исключением жилого помещения в коммунальной квартире), в жилом доме (части жилого дома) или домовладении;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"исполнитель"</w:t>
      </w:r>
      <w:r w:rsidRPr="00BA730A">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"коллективный (общедомовой) прибор учета"</w:t>
      </w:r>
      <w:r w:rsidRPr="00BA730A">
        <w:rPr>
          <w:rFonts w:ascii="Times New Roman" w:hAnsi="Times New Roman" w:cs="Times New Roman"/>
          <w:sz w:val="28"/>
          <w:szCs w:val="28"/>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"коммунальные услуги"</w:t>
      </w:r>
      <w:r w:rsidRPr="00BA730A">
        <w:rPr>
          <w:rFonts w:ascii="Times New Roman" w:hAnsi="Times New Roman" w:cs="Times New Roman"/>
          <w:sz w:val="28"/>
          <w:szCs w:val="28"/>
        </w:rPr>
        <w:t xml:space="preserve">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"коммунальные ресурсы"</w:t>
      </w:r>
      <w:r w:rsidRPr="00BA730A">
        <w:rPr>
          <w:rFonts w:ascii="Times New Roman" w:hAnsi="Times New Roman" w:cs="Times New Roman"/>
          <w:sz w:val="28"/>
          <w:szCs w:val="28"/>
        </w:rPr>
        <w:t xml:space="preserve">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"комнатный прибор учета электрической энергии"</w:t>
      </w:r>
      <w:r w:rsidRPr="00BA730A">
        <w:rPr>
          <w:rFonts w:ascii="Times New Roman" w:hAnsi="Times New Roman" w:cs="Times New Roman"/>
          <w:sz w:val="28"/>
          <w:szCs w:val="28"/>
        </w:rPr>
        <w:t xml:space="preserve">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"нежилое помещение в многоквартирном доме"</w:t>
      </w:r>
      <w:r w:rsidRPr="00BA730A">
        <w:rPr>
          <w:rFonts w:ascii="Times New Roman" w:hAnsi="Times New Roman" w:cs="Times New Roman"/>
          <w:sz w:val="28"/>
          <w:szCs w:val="28"/>
        </w:rPr>
        <w:t xml:space="preserve"> - помещение в многоквартирном доме, которое не является жилым помещением и общим имуществом собственников помещений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"норматив потребления коммунальной услуги"</w:t>
      </w:r>
      <w:r w:rsidRPr="00BA730A">
        <w:rPr>
          <w:rFonts w:ascii="Times New Roman" w:hAnsi="Times New Roman" w:cs="Times New Roman"/>
          <w:sz w:val="28"/>
          <w:szCs w:val="28"/>
        </w:rPr>
        <w:t xml:space="preserve">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lastRenderedPageBreak/>
        <w:t>"общий (квартирный) прибор учета"</w:t>
      </w:r>
      <w:r w:rsidRPr="00BA730A">
        <w:rPr>
          <w:rFonts w:ascii="Times New Roman" w:hAnsi="Times New Roman" w:cs="Times New Roman"/>
          <w:sz w:val="28"/>
          <w:szCs w:val="28"/>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"потребитель"</w:t>
      </w:r>
      <w:r w:rsidRPr="00BA730A">
        <w:rPr>
          <w:rFonts w:ascii="Times New Roman" w:hAnsi="Times New Roman" w:cs="Times New Roman"/>
          <w:sz w:val="28"/>
          <w:szCs w:val="28"/>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"распределитель"</w:t>
      </w:r>
      <w:r w:rsidRPr="00BA730A">
        <w:rPr>
          <w:rFonts w:ascii="Times New Roman" w:hAnsi="Times New Roman" w:cs="Times New Roman"/>
          <w:sz w:val="28"/>
          <w:szCs w:val="28"/>
        </w:rPr>
        <w:t xml:space="preserve">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w:t>
      </w:r>
      <w:proofErr w:type="spellStart"/>
      <w:r w:rsidRPr="00BA730A">
        <w:rPr>
          <w:rFonts w:ascii="Times New Roman" w:hAnsi="Times New Roman" w:cs="Times New Roman"/>
          <w:b/>
          <w:bCs/>
          <w:sz w:val="28"/>
          <w:szCs w:val="28"/>
        </w:rPr>
        <w:t>ресурсоснабжающая</w:t>
      </w:r>
      <w:proofErr w:type="spellEnd"/>
      <w:r w:rsidRPr="00BA730A">
        <w:rPr>
          <w:rFonts w:ascii="Times New Roman" w:hAnsi="Times New Roman" w:cs="Times New Roman"/>
          <w:b/>
          <w:bCs/>
          <w:sz w:val="28"/>
          <w:szCs w:val="28"/>
        </w:rPr>
        <w:t xml:space="preserve"> организация"</w:t>
      </w:r>
      <w:r w:rsidRPr="00BA730A">
        <w:rPr>
          <w:rFonts w:ascii="Times New Roman" w:hAnsi="Times New Roman" w:cs="Times New Roman"/>
          <w:sz w:val="28"/>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"централизованные сети инженерно-технического обеспечения"</w:t>
      </w:r>
      <w:r w:rsidRPr="00BA730A">
        <w:rPr>
          <w:rFonts w:ascii="Times New Roman" w:hAnsi="Times New Roman" w:cs="Times New Roman"/>
          <w:sz w:val="28"/>
          <w:szCs w:val="28"/>
        </w:rPr>
        <w:t xml:space="preserve">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"степень благоустройства многоквартирного дома или жилого дома"</w:t>
      </w:r>
      <w:r w:rsidRPr="00BA730A">
        <w:rPr>
          <w:rFonts w:ascii="Times New Roman" w:hAnsi="Times New Roman" w:cs="Times New Roman"/>
          <w:sz w:val="28"/>
          <w:szCs w:val="28"/>
        </w:rPr>
        <w:t xml:space="preserve">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Понятия "жилое помещение" и "управляющая организация" употребляются в настоящих Правилах в значениях, определенных </w:t>
      </w:r>
      <w:hyperlink r:id="rId38" w:history="1">
        <w:r w:rsidRPr="00BA730A">
          <w:rPr>
            <w:rStyle w:val="a3"/>
            <w:rFonts w:ascii="Times New Roman" w:hAnsi="Times New Roman" w:cs="Times New Roman"/>
            <w:sz w:val="28"/>
            <w:szCs w:val="28"/>
          </w:rPr>
          <w:t>Жилищным кодексом</w:t>
        </w:r>
      </w:hyperlink>
      <w:r w:rsidRPr="00BA730A">
        <w:rPr>
          <w:rFonts w:ascii="Times New Roman" w:hAnsi="Times New Roman" w:cs="Times New Roman"/>
          <w:sz w:val="28"/>
          <w:szCs w:val="28"/>
        </w:rPr>
        <w:t xml:space="preserve">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lastRenderedPageBreak/>
        <w:t>II. Условия предоставления коммунальных услуг</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 Условиями предоставления коммунальных услуг потребителю в многоквартирном доме или в жилом доме (домовладении) являются следующие: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коммунальные услуги предоставляются потребителям начиная с установленного </w:t>
      </w:r>
      <w:hyperlink r:id="rId39" w:anchor="block_5"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момента, а именно: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момента возникновения права собственности на жилое помещение - собственнику жилого помещения и проживающим с ним лицам;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со дня заключения договора найма - нанимателю жилого помещения по такому договору и проживающим с ним лицам;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со дня заключения договора аренды - арендатору жилого помещения и проживающим с ним лицам;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40"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предоставление коммунальных услуг осуществляется в необходимых потребителю объемах в переделах</w:t>
      </w:r>
      <w:hyperlink r:id="rId41" w:history="1">
        <w:r w:rsidRPr="00BA730A">
          <w:rPr>
            <w:rStyle w:val="a3"/>
            <w:rFonts w:ascii="Times New Roman" w:hAnsi="Times New Roman" w:cs="Times New Roman"/>
            <w:i/>
            <w:iCs/>
            <w:sz w:val="28"/>
            <w:szCs w:val="28"/>
          </w:rPr>
          <w:t>#</w:t>
        </w:r>
      </w:hyperlink>
      <w:r w:rsidRPr="00BA730A">
        <w:rPr>
          <w:rFonts w:ascii="Times New Roman" w:hAnsi="Times New Roman" w:cs="Times New Roman"/>
          <w:sz w:val="28"/>
          <w:szCs w:val="28"/>
        </w:rP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 качество предоставляемых коммунальных услуг соответствует требованиям, приведенным в </w:t>
      </w:r>
      <w:hyperlink r:id="rId42"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 Потребителю могут быть предоставлены следующие виды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r:id="rId43" w:anchor="block_230" w:history="1">
        <w:r w:rsidRPr="00BA730A">
          <w:rPr>
            <w:rStyle w:val="a3"/>
            <w:rFonts w:ascii="Times New Roman" w:hAnsi="Times New Roman" w:cs="Times New Roman"/>
            <w:sz w:val="28"/>
            <w:szCs w:val="28"/>
          </w:rPr>
          <w:t>домовладение</w:t>
        </w:r>
      </w:hyperlink>
      <w:r w:rsidRPr="00BA730A">
        <w:rPr>
          <w:rFonts w:ascii="Times New Roman" w:hAnsi="Times New Roman" w:cs="Times New Roman"/>
          <w:sz w:val="28"/>
          <w:szCs w:val="28"/>
        </w:rPr>
        <w:t>),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w:t>
      </w:r>
      <w:r w:rsidRPr="00BA730A">
        <w:rPr>
          <w:rFonts w:ascii="Times New Roman" w:hAnsi="Times New Roman" w:cs="Times New Roman"/>
          <w:sz w:val="28"/>
          <w:szCs w:val="28"/>
        </w:rPr>
        <w:lastRenderedPageBreak/>
        <w:t xml:space="preserve">указанной в </w:t>
      </w:r>
      <w:hyperlink r:id="rId44" w:anchor="block_10015" w:history="1">
        <w:r w:rsidRPr="00BA730A">
          <w:rPr>
            <w:rStyle w:val="a3"/>
            <w:rFonts w:ascii="Times New Roman" w:hAnsi="Times New Roman" w:cs="Times New Roman"/>
            <w:sz w:val="28"/>
            <w:szCs w:val="28"/>
          </w:rPr>
          <w:t>пункте 15</w:t>
        </w:r>
      </w:hyperlink>
      <w:r w:rsidRPr="00BA730A">
        <w:rPr>
          <w:rFonts w:ascii="Times New Roman" w:hAnsi="Times New Roman" w:cs="Times New Roman"/>
          <w:sz w:val="28"/>
          <w:szCs w:val="28"/>
        </w:rPr>
        <w:t xml:space="preserve"> приложения N 1 к настоящим Правилам, а также продажа твердого топлива при наличии печного отопления.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r:id="rId45" w:anchor="block_250" w:history="1">
        <w:r w:rsidRPr="00BA730A">
          <w:rPr>
            <w:rStyle w:val="a3"/>
            <w:rFonts w:ascii="Times New Roman" w:hAnsi="Times New Roman" w:cs="Times New Roman"/>
            <w:sz w:val="28"/>
            <w:szCs w:val="28"/>
          </w:rPr>
          <w:t>исполнитель</w:t>
        </w:r>
      </w:hyperlink>
      <w:r w:rsidRPr="00BA730A">
        <w:rPr>
          <w:rFonts w:ascii="Times New Roman" w:hAnsi="Times New Roman" w:cs="Times New Roman"/>
          <w:sz w:val="28"/>
          <w:szCs w:val="28"/>
        </w:rPr>
        <w:t xml:space="preserve">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r:id="rId46" w:anchor="block_2160" w:history="1">
        <w:r w:rsidRPr="00BA730A">
          <w:rPr>
            <w:rStyle w:val="a3"/>
            <w:rFonts w:ascii="Times New Roman" w:hAnsi="Times New Roman" w:cs="Times New Roman"/>
            <w:sz w:val="28"/>
            <w:szCs w:val="28"/>
          </w:rPr>
          <w:t>централизованным сетям инженерно-технического обеспечения</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 Предоставление коммунальных услуг </w:t>
      </w:r>
      <w:hyperlink r:id="rId47" w:anchor="block_2130" w:history="1">
        <w:r w:rsidRPr="00BA730A">
          <w:rPr>
            <w:rStyle w:val="a3"/>
            <w:rFonts w:ascii="Times New Roman" w:hAnsi="Times New Roman" w:cs="Times New Roman"/>
            <w:sz w:val="28"/>
            <w:szCs w:val="28"/>
          </w:rPr>
          <w:t>потребителю</w:t>
        </w:r>
      </w:hyperlink>
      <w:r w:rsidRPr="00BA730A">
        <w:rPr>
          <w:rFonts w:ascii="Times New Roman" w:hAnsi="Times New Roman" w:cs="Times New Roman"/>
          <w:sz w:val="28"/>
          <w:szCs w:val="28"/>
        </w:rP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48" w:anchor="block_9" w:history="1">
        <w:r w:rsidRPr="00BA730A">
          <w:rPr>
            <w:rStyle w:val="a3"/>
            <w:rFonts w:ascii="Times New Roman" w:hAnsi="Times New Roman" w:cs="Times New Roman"/>
            <w:sz w:val="28"/>
            <w:szCs w:val="28"/>
          </w:rPr>
          <w:t>пунктах 9</w:t>
        </w:r>
      </w:hyperlink>
      <w:r w:rsidRPr="00BA730A">
        <w:rPr>
          <w:rFonts w:ascii="Times New Roman" w:hAnsi="Times New Roman" w:cs="Times New Roman"/>
          <w:sz w:val="28"/>
          <w:szCs w:val="28"/>
        </w:rPr>
        <w:t xml:space="preserve">, </w:t>
      </w:r>
      <w:hyperlink r:id="rId49" w:anchor="block_10" w:history="1">
        <w:r w:rsidRPr="00BA730A">
          <w:rPr>
            <w:rStyle w:val="a3"/>
            <w:rFonts w:ascii="Times New Roman" w:hAnsi="Times New Roman" w:cs="Times New Roman"/>
            <w:sz w:val="28"/>
            <w:szCs w:val="28"/>
          </w:rPr>
          <w:t>10</w:t>
        </w:r>
      </w:hyperlink>
      <w:r w:rsidRPr="00BA730A">
        <w:rPr>
          <w:rFonts w:ascii="Times New Roman" w:hAnsi="Times New Roman" w:cs="Times New Roman"/>
          <w:sz w:val="28"/>
          <w:szCs w:val="28"/>
        </w:rPr>
        <w:t xml:space="preserve">, </w:t>
      </w:r>
      <w:hyperlink r:id="rId50" w:anchor="block_11" w:history="1">
        <w:r w:rsidRPr="00BA730A">
          <w:rPr>
            <w:rStyle w:val="a3"/>
            <w:rFonts w:ascii="Times New Roman" w:hAnsi="Times New Roman" w:cs="Times New Roman"/>
            <w:sz w:val="28"/>
            <w:szCs w:val="28"/>
          </w:rPr>
          <w:t>11</w:t>
        </w:r>
      </w:hyperlink>
      <w:r w:rsidRPr="00BA730A">
        <w:rPr>
          <w:rFonts w:ascii="Times New Roman" w:hAnsi="Times New Roman" w:cs="Times New Roman"/>
          <w:sz w:val="28"/>
          <w:szCs w:val="28"/>
        </w:rPr>
        <w:t xml:space="preserve"> и </w:t>
      </w:r>
      <w:hyperlink r:id="rId51" w:anchor="block_12" w:history="1">
        <w:r w:rsidRPr="00BA730A">
          <w:rPr>
            <w:rStyle w:val="a3"/>
            <w:rFonts w:ascii="Times New Roman" w:hAnsi="Times New Roman" w:cs="Times New Roman"/>
            <w:sz w:val="28"/>
            <w:szCs w:val="28"/>
          </w:rPr>
          <w:t>12</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 Исполнителем коммунальных услуг может выступать лицо из числа лиц, указанных в </w:t>
      </w:r>
      <w:hyperlink r:id="rId52" w:anchor="block_9" w:history="1">
        <w:r w:rsidRPr="00BA730A">
          <w:rPr>
            <w:rStyle w:val="a3"/>
            <w:rFonts w:ascii="Times New Roman" w:hAnsi="Times New Roman" w:cs="Times New Roman"/>
            <w:sz w:val="28"/>
            <w:szCs w:val="28"/>
          </w:rPr>
          <w:t>пунктах 9</w:t>
        </w:r>
      </w:hyperlink>
      <w:r w:rsidRPr="00BA730A">
        <w:rPr>
          <w:rFonts w:ascii="Times New Roman" w:hAnsi="Times New Roman" w:cs="Times New Roman"/>
          <w:sz w:val="28"/>
          <w:szCs w:val="28"/>
        </w:rPr>
        <w:t xml:space="preserve"> и </w:t>
      </w:r>
      <w:hyperlink r:id="rId53" w:anchor="block_10" w:history="1">
        <w:r w:rsidRPr="00BA730A">
          <w:rPr>
            <w:rStyle w:val="a3"/>
            <w:rFonts w:ascii="Times New Roman" w:hAnsi="Times New Roman" w:cs="Times New Roman"/>
            <w:sz w:val="28"/>
            <w:szCs w:val="28"/>
          </w:rPr>
          <w:t>10</w:t>
        </w:r>
      </w:hyperlink>
      <w:r w:rsidRPr="00BA730A">
        <w:rPr>
          <w:rFonts w:ascii="Times New Roman" w:hAnsi="Times New Roman" w:cs="Times New Roman"/>
          <w:sz w:val="28"/>
          <w:szCs w:val="28"/>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54" w:anchor="block_14" w:history="1">
        <w:r w:rsidRPr="00BA730A">
          <w:rPr>
            <w:rStyle w:val="a3"/>
            <w:rFonts w:ascii="Times New Roman" w:hAnsi="Times New Roman" w:cs="Times New Roman"/>
            <w:sz w:val="28"/>
            <w:szCs w:val="28"/>
          </w:rPr>
          <w:t>пунктами 14</w:t>
        </w:r>
      </w:hyperlink>
      <w:r w:rsidRPr="00BA730A">
        <w:rPr>
          <w:rFonts w:ascii="Times New Roman" w:hAnsi="Times New Roman" w:cs="Times New Roman"/>
          <w:sz w:val="28"/>
          <w:szCs w:val="28"/>
        </w:rPr>
        <w:t xml:space="preserve">, </w:t>
      </w:r>
      <w:hyperlink r:id="rId55" w:anchor="block_15" w:history="1">
        <w:r w:rsidRPr="00BA730A">
          <w:rPr>
            <w:rStyle w:val="a3"/>
            <w:rFonts w:ascii="Times New Roman" w:hAnsi="Times New Roman" w:cs="Times New Roman"/>
            <w:sz w:val="28"/>
            <w:szCs w:val="28"/>
          </w:rPr>
          <w:t>15</w:t>
        </w:r>
      </w:hyperlink>
      <w:r w:rsidRPr="00BA730A">
        <w:rPr>
          <w:rFonts w:ascii="Times New Roman" w:hAnsi="Times New Roman" w:cs="Times New Roman"/>
          <w:sz w:val="28"/>
          <w:szCs w:val="28"/>
        </w:rPr>
        <w:t xml:space="preserve">, </w:t>
      </w:r>
      <w:hyperlink r:id="rId56" w:anchor="block_16" w:history="1">
        <w:r w:rsidRPr="00BA730A">
          <w:rPr>
            <w:rStyle w:val="a3"/>
            <w:rFonts w:ascii="Times New Roman" w:hAnsi="Times New Roman" w:cs="Times New Roman"/>
            <w:sz w:val="28"/>
            <w:szCs w:val="28"/>
          </w:rPr>
          <w:t>16</w:t>
        </w:r>
      </w:hyperlink>
      <w:r w:rsidRPr="00BA730A">
        <w:rPr>
          <w:rFonts w:ascii="Times New Roman" w:hAnsi="Times New Roman" w:cs="Times New Roman"/>
          <w:sz w:val="28"/>
          <w:szCs w:val="28"/>
        </w:rPr>
        <w:t xml:space="preserve"> и </w:t>
      </w:r>
      <w:hyperlink r:id="rId57" w:anchor="block_17" w:history="1">
        <w:r w:rsidRPr="00BA730A">
          <w:rPr>
            <w:rStyle w:val="a3"/>
            <w:rFonts w:ascii="Times New Roman" w:hAnsi="Times New Roman" w:cs="Times New Roman"/>
            <w:sz w:val="28"/>
            <w:szCs w:val="28"/>
          </w:rPr>
          <w:t>17</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58" w:anchor="block_5"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порядке для управления многоквартирным домом.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w:t>
      </w:r>
      <w:r w:rsidRPr="00BA730A">
        <w:rPr>
          <w:rFonts w:ascii="Times New Roman" w:hAnsi="Times New Roman" w:cs="Times New Roman"/>
          <w:sz w:val="28"/>
          <w:szCs w:val="28"/>
        </w:rPr>
        <w:lastRenderedPageBreak/>
        <w:t>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в договорах </w:t>
      </w:r>
      <w:hyperlink r:id="rId59" w:anchor="block_1000" w:history="1">
        <w:r w:rsidRPr="00BA730A">
          <w:rPr>
            <w:rStyle w:val="a3"/>
            <w:rFonts w:ascii="Times New Roman" w:hAnsi="Times New Roman" w:cs="Times New Roman"/>
            <w:sz w:val="28"/>
            <w:szCs w:val="28"/>
          </w:rPr>
          <w:t>холодного водоснабжения</w:t>
        </w:r>
      </w:hyperlink>
      <w:r w:rsidRPr="00BA730A">
        <w:rPr>
          <w:rFonts w:ascii="Times New Roman" w:hAnsi="Times New Roman" w:cs="Times New Roman"/>
          <w:sz w:val="28"/>
          <w:szCs w:val="28"/>
        </w:rP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hyperlink r:id="rId60" w:anchor="block_2150" w:history="1">
        <w:proofErr w:type="spellStart"/>
        <w:r w:rsidRPr="00BA730A">
          <w:rPr>
            <w:rStyle w:val="a3"/>
            <w:rFonts w:ascii="Times New Roman" w:hAnsi="Times New Roman" w:cs="Times New Roman"/>
            <w:sz w:val="28"/>
            <w:szCs w:val="28"/>
          </w:rPr>
          <w:t>ресурсоснабжающей</w:t>
        </w:r>
        <w:proofErr w:type="spellEnd"/>
        <w:r w:rsidRPr="00BA730A">
          <w:rPr>
            <w:rStyle w:val="a3"/>
            <w:rFonts w:ascii="Times New Roman" w:hAnsi="Times New Roman" w:cs="Times New Roman"/>
            <w:sz w:val="28"/>
            <w:szCs w:val="28"/>
          </w:rPr>
          <w:t xml:space="preserve"> организацией</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10. Условия предоставления коммунальных услуг собственнику и пользователю жилого дома (домовладения) по его выбору определяются: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BA730A">
        <w:rPr>
          <w:rFonts w:ascii="Times New Roman" w:hAnsi="Times New Roman" w:cs="Times New Roman"/>
          <w:sz w:val="28"/>
          <w:szCs w:val="28"/>
        </w:rPr>
        <w:t>ресурсоснабжающими</w:t>
      </w:r>
      <w:proofErr w:type="spellEnd"/>
      <w:r w:rsidRPr="00BA730A">
        <w:rPr>
          <w:rFonts w:ascii="Times New Roman" w:hAnsi="Times New Roman" w:cs="Times New Roman"/>
          <w:sz w:val="28"/>
          <w:szCs w:val="28"/>
        </w:rPr>
        <w:t xml:space="preserve"> организациями.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 договоре безвозмездного пользования - для ссудополучателя по такому договору;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w:t>
      </w:r>
      <w:r w:rsidRPr="00BA730A">
        <w:rPr>
          <w:rFonts w:ascii="Times New Roman" w:hAnsi="Times New Roman" w:cs="Times New Roman"/>
          <w:sz w:val="28"/>
          <w:szCs w:val="28"/>
        </w:rPr>
        <w:lastRenderedPageBreak/>
        <w:t>которое может использовать жилое помещение только для проживания граждан.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12. При этом собственник жилого помещения, выступающий </w:t>
      </w:r>
      <w:proofErr w:type="spellStart"/>
      <w:r w:rsidRPr="00BA730A">
        <w:rPr>
          <w:rFonts w:ascii="Times New Roman" w:hAnsi="Times New Roman" w:cs="Times New Roman"/>
          <w:sz w:val="28"/>
          <w:szCs w:val="28"/>
        </w:rPr>
        <w:t>наймодателем</w:t>
      </w:r>
      <w:proofErr w:type="spellEnd"/>
      <w:r w:rsidRPr="00BA730A">
        <w:rPr>
          <w:rFonts w:ascii="Times New Roman" w:hAnsi="Times New Roman" w:cs="Times New Roman"/>
          <w:sz w:val="28"/>
          <w:szCs w:val="28"/>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61" w:anchor="block_9" w:history="1">
        <w:r w:rsidRPr="00BA730A">
          <w:rPr>
            <w:rStyle w:val="a3"/>
            <w:rFonts w:ascii="Times New Roman" w:hAnsi="Times New Roman" w:cs="Times New Roman"/>
            <w:sz w:val="28"/>
            <w:szCs w:val="28"/>
          </w:rPr>
          <w:t>пунктах 9</w:t>
        </w:r>
      </w:hyperlink>
      <w:r w:rsidRPr="00BA730A">
        <w:rPr>
          <w:rFonts w:ascii="Times New Roman" w:hAnsi="Times New Roman" w:cs="Times New Roman"/>
          <w:sz w:val="28"/>
          <w:szCs w:val="28"/>
        </w:rPr>
        <w:t xml:space="preserve"> и </w:t>
      </w:r>
      <w:hyperlink r:id="rId62" w:anchor="block_10" w:history="1">
        <w:r w:rsidRPr="00BA730A">
          <w:rPr>
            <w:rStyle w:val="a3"/>
            <w:rFonts w:ascii="Times New Roman" w:hAnsi="Times New Roman" w:cs="Times New Roman"/>
            <w:sz w:val="28"/>
            <w:szCs w:val="28"/>
          </w:rPr>
          <w:t>10</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63" w:anchor="block_10200" w:history="1">
        <w:r w:rsidRPr="00BA730A">
          <w:rPr>
            <w:rStyle w:val="a3"/>
            <w:rFonts w:ascii="Times New Roman" w:hAnsi="Times New Roman" w:cs="Times New Roman"/>
            <w:sz w:val="28"/>
            <w:szCs w:val="28"/>
          </w:rPr>
          <w:t>подпункте "б" пункта 10</w:t>
        </w:r>
      </w:hyperlink>
      <w:r w:rsidRPr="00BA730A">
        <w:rPr>
          <w:rFonts w:ascii="Times New Roman" w:hAnsi="Times New Roman" w:cs="Times New Roman"/>
          <w:sz w:val="28"/>
          <w:szCs w:val="28"/>
        </w:rPr>
        <w:t xml:space="preserve"> настоящих Правил, посредством заключения с </w:t>
      </w:r>
      <w:proofErr w:type="spellStart"/>
      <w:r w:rsidRPr="00BA730A">
        <w:rPr>
          <w:rFonts w:ascii="Times New Roman" w:hAnsi="Times New Roman" w:cs="Times New Roman"/>
          <w:sz w:val="28"/>
          <w:szCs w:val="28"/>
        </w:rPr>
        <w:t>ресурсоснабжающими</w:t>
      </w:r>
      <w:proofErr w:type="spellEnd"/>
      <w:r w:rsidRPr="00BA730A">
        <w:rPr>
          <w:rFonts w:ascii="Times New Roman" w:hAnsi="Times New Roman" w:cs="Times New Roman"/>
          <w:sz w:val="28"/>
          <w:szCs w:val="28"/>
        </w:rPr>
        <w:t xml:space="preserve"> организациями договоров о приобретении </w:t>
      </w:r>
      <w:hyperlink r:id="rId64" w:anchor="block_280" w:history="1">
        <w:r w:rsidRPr="00BA730A">
          <w:rPr>
            <w:rStyle w:val="a3"/>
            <w:rFonts w:ascii="Times New Roman" w:hAnsi="Times New Roman" w:cs="Times New Roman"/>
            <w:sz w:val="28"/>
            <w:szCs w:val="28"/>
          </w:rPr>
          <w:t>коммунальных ресурсов</w:t>
        </w:r>
      </w:hyperlink>
      <w:r w:rsidRPr="00BA730A">
        <w:rPr>
          <w:rFonts w:ascii="Times New Roman" w:hAnsi="Times New Roman" w:cs="Times New Roman"/>
          <w:sz w:val="28"/>
          <w:szCs w:val="28"/>
        </w:rP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14. Управляющая организация, выбранная в установленном </w:t>
      </w:r>
      <w:hyperlink r:id="rId65" w:anchor="block_8000"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hyperlink r:id="rId66" w:anchor="block_16208" w:history="1">
        <w:r w:rsidRPr="00BA730A">
          <w:rPr>
            <w:rStyle w:val="a3"/>
            <w:rFonts w:ascii="Times New Roman" w:hAnsi="Times New Roman" w:cs="Times New Roman"/>
            <w:sz w:val="28"/>
            <w:szCs w:val="28"/>
          </w:rPr>
          <w:t>жилищным</w:t>
        </w:r>
      </w:hyperlink>
      <w:r w:rsidRPr="00BA730A">
        <w:rPr>
          <w:rFonts w:ascii="Times New Roman" w:hAnsi="Times New Roman" w:cs="Times New Roman"/>
          <w:sz w:val="28"/>
          <w:szCs w:val="28"/>
        </w:rPr>
        <w:t xml:space="preserve"> или </w:t>
      </w:r>
      <w:hyperlink r:id="rId67" w:anchor="block_1029" w:history="1">
        <w:r w:rsidRPr="00BA730A">
          <w:rPr>
            <w:rStyle w:val="a3"/>
            <w:rFonts w:ascii="Times New Roman" w:hAnsi="Times New Roman" w:cs="Times New Roman"/>
            <w:sz w:val="28"/>
            <w:szCs w:val="28"/>
          </w:rPr>
          <w:t>гражданским законодательством</w:t>
        </w:r>
      </w:hyperlink>
      <w:r w:rsidRPr="00BA730A">
        <w:rPr>
          <w:rFonts w:ascii="Times New Roman" w:hAnsi="Times New Roman" w:cs="Times New Roman"/>
          <w:sz w:val="28"/>
          <w:szCs w:val="28"/>
        </w:rPr>
        <w:t xml:space="preserve">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Товарищество или кооператив прекращает предоставление коммунальных услуг с даты его ликвидации или с указанной в </w:t>
      </w:r>
      <w:hyperlink r:id="rId68" w:anchor="block_14" w:history="1">
        <w:r w:rsidRPr="00BA730A">
          <w:rPr>
            <w:rStyle w:val="a3"/>
            <w:rFonts w:ascii="Times New Roman" w:hAnsi="Times New Roman" w:cs="Times New Roman"/>
            <w:sz w:val="28"/>
            <w:szCs w:val="28"/>
          </w:rPr>
          <w:t>пункте 14</w:t>
        </w:r>
      </w:hyperlink>
      <w:r w:rsidRPr="00BA730A">
        <w:rPr>
          <w:rFonts w:ascii="Times New Roman" w:hAnsi="Times New Roman" w:cs="Times New Roman"/>
          <w:sz w:val="28"/>
          <w:szCs w:val="28"/>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16. Организация, указанная в </w:t>
      </w:r>
      <w:hyperlink r:id="rId69" w:anchor="block_10200" w:history="1">
        <w:r w:rsidRPr="00BA730A">
          <w:rPr>
            <w:rStyle w:val="a3"/>
            <w:rFonts w:ascii="Times New Roman" w:hAnsi="Times New Roman" w:cs="Times New Roman"/>
            <w:sz w:val="28"/>
            <w:szCs w:val="28"/>
          </w:rPr>
          <w:t>подпункте "б" пункта 10</w:t>
        </w:r>
      </w:hyperlink>
      <w:r w:rsidRPr="00BA730A">
        <w:rPr>
          <w:rFonts w:ascii="Times New Roman" w:hAnsi="Times New Roman" w:cs="Times New Roman"/>
          <w:sz w:val="28"/>
          <w:szCs w:val="28"/>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w:t>
      </w:r>
      <w:hyperlink r:id="rId70" w:anchor="block_16208" w:history="1">
        <w:r w:rsidRPr="00BA730A">
          <w:rPr>
            <w:rStyle w:val="a3"/>
            <w:rFonts w:ascii="Times New Roman" w:hAnsi="Times New Roman" w:cs="Times New Roman"/>
            <w:sz w:val="28"/>
            <w:szCs w:val="28"/>
          </w:rPr>
          <w:t>жилищным</w:t>
        </w:r>
      </w:hyperlink>
      <w:r w:rsidRPr="00BA730A">
        <w:rPr>
          <w:rFonts w:ascii="Times New Roman" w:hAnsi="Times New Roman" w:cs="Times New Roman"/>
          <w:sz w:val="28"/>
          <w:szCs w:val="28"/>
        </w:rPr>
        <w:t xml:space="preserve"> или </w:t>
      </w:r>
      <w:hyperlink r:id="rId71" w:anchor="block_1029" w:history="1">
        <w:r w:rsidRPr="00BA730A">
          <w:rPr>
            <w:rStyle w:val="a3"/>
            <w:rFonts w:ascii="Times New Roman" w:hAnsi="Times New Roman" w:cs="Times New Roman"/>
            <w:sz w:val="28"/>
            <w:szCs w:val="28"/>
          </w:rPr>
          <w:t>гражданским законодательством</w:t>
        </w:r>
      </w:hyperlink>
      <w:r w:rsidRPr="00BA730A">
        <w:rPr>
          <w:rFonts w:ascii="Times New Roman" w:hAnsi="Times New Roman" w:cs="Times New Roman"/>
          <w:sz w:val="28"/>
          <w:szCs w:val="28"/>
        </w:rPr>
        <w:t xml:space="preserve">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17. </w:t>
      </w:r>
      <w:proofErr w:type="spellStart"/>
      <w:r w:rsidRPr="00BA730A">
        <w:rPr>
          <w:rFonts w:ascii="Times New Roman" w:hAnsi="Times New Roman" w:cs="Times New Roman"/>
          <w:sz w:val="28"/>
          <w:szCs w:val="28"/>
        </w:rPr>
        <w:t>Ресурсоснабжающая</w:t>
      </w:r>
      <w:proofErr w:type="spellEnd"/>
      <w:r w:rsidRPr="00BA730A">
        <w:rPr>
          <w:rFonts w:ascii="Times New Roman" w:hAnsi="Times New Roman" w:cs="Times New Roman"/>
          <w:sz w:val="28"/>
          <w:szCs w:val="28"/>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72" w:anchor="block_14" w:history="1">
        <w:r w:rsidRPr="00BA730A">
          <w:rPr>
            <w:rStyle w:val="a3"/>
            <w:rFonts w:ascii="Times New Roman" w:hAnsi="Times New Roman" w:cs="Times New Roman"/>
            <w:sz w:val="28"/>
            <w:szCs w:val="28"/>
          </w:rPr>
          <w:t>пункте 14</w:t>
        </w:r>
      </w:hyperlink>
      <w:r w:rsidRPr="00BA730A">
        <w:rPr>
          <w:rFonts w:ascii="Times New Roman" w:hAnsi="Times New Roman" w:cs="Times New Roman"/>
          <w:sz w:val="28"/>
          <w:szCs w:val="28"/>
        </w:rPr>
        <w:t xml:space="preserve"> или </w:t>
      </w:r>
      <w:hyperlink r:id="rId73" w:anchor="block_15" w:history="1">
        <w:r w:rsidRPr="00BA730A">
          <w:rPr>
            <w:rStyle w:val="a3"/>
            <w:rFonts w:ascii="Times New Roman" w:hAnsi="Times New Roman" w:cs="Times New Roman"/>
            <w:sz w:val="28"/>
            <w:szCs w:val="28"/>
          </w:rPr>
          <w:t>15</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74" w:anchor="block_14" w:history="1">
        <w:r w:rsidRPr="00BA730A">
          <w:rPr>
            <w:rStyle w:val="a3"/>
            <w:rFonts w:ascii="Times New Roman" w:hAnsi="Times New Roman" w:cs="Times New Roman"/>
            <w:sz w:val="28"/>
            <w:szCs w:val="28"/>
          </w:rPr>
          <w:t>пунктах 14</w:t>
        </w:r>
      </w:hyperlink>
      <w:r w:rsidRPr="00BA730A">
        <w:rPr>
          <w:rFonts w:ascii="Times New Roman" w:hAnsi="Times New Roman" w:cs="Times New Roman"/>
          <w:sz w:val="28"/>
          <w:szCs w:val="28"/>
        </w:rPr>
        <w:t xml:space="preserve"> и </w:t>
      </w:r>
      <w:hyperlink r:id="rId75" w:anchor="block_15" w:history="1">
        <w:r w:rsidRPr="00BA730A">
          <w:rPr>
            <w:rStyle w:val="a3"/>
            <w:rFonts w:ascii="Times New Roman" w:hAnsi="Times New Roman" w:cs="Times New Roman"/>
            <w:sz w:val="28"/>
            <w:szCs w:val="28"/>
          </w:rPr>
          <w:t>15</w:t>
        </w:r>
      </w:hyperlink>
      <w:r w:rsidRPr="00BA730A">
        <w:rPr>
          <w:rFonts w:ascii="Times New Roman" w:hAnsi="Times New Roman" w:cs="Times New Roman"/>
          <w:sz w:val="28"/>
          <w:szCs w:val="28"/>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w:t>
      </w:r>
      <w:r w:rsidRPr="00BA730A">
        <w:rPr>
          <w:rFonts w:ascii="Times New Roman" w:hAnsi="Times New Roman" w:cs="Times New Roman"/>
          <w:sz w:val="28"/>
          <w:szCs w:val="28"/>
        </w:rPr>
        <w:lastRenderedPageBreak/>
        <w:t>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76" w:anchor="block_10200" w:history="1">
        <w:r w:rsidRPr="00BA730A">
          <w:rPr>
            <w:rStyle w:val="a3"/>
            <w:rFonts w:ascii="Times New Roman" w:hAnsi="Times New Roman" w:cs="Times New Roman"/>
            <w:sz w:val="28"/>
            <w:szCs w:val="28"/>
          </w:rPr>
          <w:t>подпункте "б" пункта 10</w:t>
        </w:r>
      </w:hyperlink>
      <w:r w:rsidRPr="00BA730A">
        <w:rPr>
          <w:rFonts w:ascii="Times New Roman" w:hAnsi="Times New Roman" w:cs="Times New Roman"/>
          <w:sz w:val="28"/>
          <w:szCs w:val="28"/>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BA730A">
        <w:rPr>
          <w:rFonts w:ascii="Times New Roman" w:hAnsi="Times New Roman" w:cs="Times New Roman"/>
          <w:sz w:val="28"/>
          <w:szCs w:val="28"/>
        </w:rPr>
        <w:t>ресурсоснабжающими</w:t>
      </w:r>
      <w:proofErr w:type="spellEnd"/>
      <w:r w:rsidRPr="00BA730A">
        <w:rPr>
          <w:rFonts w:ascii="Times New Roman" w:hAnsi="Times New Roman" w:cs="Times New Roman"/>
          <w:sz w:val="28"/>
          <w:szCs w:val="28"/>
        </w:rPr>
        <w:t xml:space="preserve"> организациями. Указанные договоры заключаются в порядке и в соответствии с требованиями, установленными </w:t>
      </w:r>
      <w:hyperlink r:id="rId77" w:anchor="block_1028" w:history="1">
        <w:r w:rsidRPr="00BA730A">
          <w:rPr>
            <w:rStyle w:val="a3"/>
            <w:rFonts w:ascii="Times New Roman" w:hAnsi="Times New Roman" w:cs="Times New Roman"/>
            <w:sz w:val="28"/>
            <w:szCs w:val="28"/>
          </w:rPr>
          <w:t>гражданским законодательством</w:t>
        </w:r>
      </w:hyperlink>
      <w:r w:rsidRPr="00BA730A">
        <w:rPr>
          <w:rFonts w:ascii="Times New Roman" w:hAnsi="Times New Roman" w:cs="Times New Roman"/>
          <w:sz w:val="28"/>
          <w:szCs w:val="28"/>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w:t>
      </w:r>
      <w:r w:rsidRPr="00BA730A">
        <w:rPr>
          <w:rFonts w:ascii="Times New Roman" w:hAnsi="Times New Roman" w:cs="Times New Roman"/>
          <w:sz w:val="28"/>
          <w:szCs w:val="28"/>
        </w:rPr>
        <w:lastRenderedPageBreak/>
        <w:t>объемах коммунальных ресурсов, потребленных за расчетный период по указанным договорам.</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III. Условия договора, содержащего положения о предоставлении коммунальных услуг, и порядок его заключения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19. Договор, содержащий положения о предоставлении коммунальных услуг, должен включать: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дату и место заключения договора;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наименование, адрес, реквизиты расчетного счета и иную контактную информацию исполнителя;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следующие сведения о потребителе: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физического лица - фамилия, имя, отчество, дата рождения, реквизиты документа, удостоверяющего личность, контактный телефон;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юридического лица - наименование (фирменное наименование) и место государственной регистрации, контактный телефон;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адрес помещения в многоквартирном доме, жилого дома (домовладения), по которому предоставляются </w:t>
      </w:r>
      <w:hyperlink r:id="rId78" w:anchor="block_270" w:history="1">
        <w:r w:rsidRPr="00BA730A">
          <w:rPr>
            <w:rStyle w:val="a3"/>
            <w:rFonts w:ascii="Times New Roman" w:hAnsi="Times New Roman" w:cs="Times New Roman"/>
            <w:sz w:val="28"/>
            <w:szCs w:val="28"/>
          </w:rPr>
          <w:t>коммунальные услуги</w:t>
        </w:r>
      </w:hyperlink>
      <w:r w:rsidRPr="00BA730A">
        <w:rPr>
          <w:rFonts w:ascii="Times New Roman" w:hAnsi="Times New Roman" w:cs="Times New Roman"/>
          <w:sz w:val="28"/>
          <w:szCs w:val="28"/>
        </w:rPr>
        <w:t xml:space="preserve">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наименование предоставляемой потребителю коммунальной услуги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 требования к качеству предоставляемой коммунальной услуги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r:id="rId79" w:anchor="block_2140" w:history="1">
        <w:r w:rsidRPr="00BA730A">
          <w:rPr>
            <w:rStyle w:val="a3"/>
            <w:rFonts w:ascii="Times New Roman" w:hAnsi="Times New Roman" w:cs="Times New Roman"/>
            <w:sz w:val="28"/>
            <w:szCs w:val="28"/>
          </w:rPr>
          <w:t>распределителей</w:t>
        </w:r>
      </w:hyperlink>
      <w:r w:rsidRPr="00BA730A">
        <w:rPr>
          <w:rFonts w:ascii="Times New Roman" w:hAnsi="Times New Roman" w:cs="Times New Roman"/>
          <w:sz w:val="28"/>
          <w:szCs w:val="28"/>
        </w:rP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м) адрес и способ доставки потребителю счета для оплаты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н) порядок установления факта </w:t>
      </w:r>
      <w:proofErr w:type="spellStart"/>
      <w:r w:rsidRPr="00BA730A">
        <w:rPr>
          <w:rFonts w:ascii="Times New Roman" w:hAnsi="Times New Roman" w:cs="Times New Roman"/>
          <w:sz w:val="28"/>
          <w:szCs w:val="28"/>
        </w:rPr>
        <w:t>непредоставления</w:t>
      </w:r>
      <w:proofErr w:type="spellEnd"/>
      <w:r w:rsidRPr="00BA730A">
        <w:rPr>
          <w:rFonts w:ascii="Times New Roman" w:hAnsi="Times New Roman" w:cs="Times New Roman"/>
          <w:sz w:val="28"/>
          <w:szCs w:val="28"/>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о) права, обязанности и ответственность исполнителя и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 основания и порядок приостановки и ограничения предоставления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 основания и порядок изменения и расторжения договора;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срок действия договора.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hyperlink r:id="rId80" w:anchor="block_240" w:history="1">
        <w:r w:rsidRPr="00BA730A">
          <w:rPr>
            <w:rStyle w:val="a3"/>
            <w:rFonts w:ascii="Times New Roman" w:hAnsi="Times New Roman" w:cs="Times New Roman"/>
            <w:sz w:val="28"/>
            <w:szCs w:val="28"/>
          </w:rPr>
          <w:t>индивидуального прибора учета</w:t>
        </w:r>
      </w:hyperlink>
      <w:r w:rsidRPr="00BA730A">
        <w:rPr>
          <w:rFonts w:ascii="Times New Roman" w:hAnsi="Times New Roman" w:cs="Times New Roman"/>
          <w:sz w:val="28"/>
          <w:szCs w:val="28"/>
        </w:rPr>
        <w:t xml:space="preserve"> указываются: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виды и количество сельскохозяйственных животных и птиц (при наличии);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площадь земельного участка, не занятого жилым домом и надворными постройками;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режим водопотребления на полив земельного участка;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мощность применяемых устройств, с помощью которых осуществляется потребление коммунальных ресурсов.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BA730A">
        <w:rPr>
          <w:rFonts w:ascii="Times New Roman" w:hAnsi="Times New Roman" w:cs="Times New Roman"/>
          <w:sz w:val="28"/>
          <w:szCs w:val="28"/>
        </w:rPr>
        <w:t>ресурсоснабжающими</w:t>
      </w:r>
      <w:proofErr w:type="spellEnd"/>
      <w:r w:rsidRPr="00BA730A">
        <w:rPr>
          <w:rFonts w:ascii="Times New Roman" w:hAnsi="Times New Roman" w:cs="Times New Roman"/>
          <w:sz w:val="28"/>
          <w:szCs w:val="28"/>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то такая </w:t>
      </w:r>
      <w:proofErr w:type="spellStart"/>
      <w:r w:rsidRPr="00BA730A">
        <w:rPr>
          <w:rFonts w:ascii="Times New Roman" w:hAnsi="Times New Roman" w:cs="Times New Roman"/>
          <w:sz w:val="28"/>
          <w:szCs w:val="28"/>
        </w:rPr>
        <w:t>ресурсоснабжающая</w:t>
      </w:r>
      <w:proofErr w:type="spellEnd"/>
      <w:r w:rsidRPr="00BA730A">
        <w:rPr>
          <w:rFonts w:ascii="Times New Roman" w:hAnsi="Times New Roman" w:cs="Times New Roman"/>
          <w:sz w:val="28"/>
          <w:szCs w:val="28"/>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r:id="rId81" w:anchor="block_910" w:history="1">
        <w:r w:rsidRPr="00BA730A">
          <w:rPr>
            <w:rStyle w:val="a3"/>
            <w:rFonts w:ascii="Times New Roman" w:hAnsi="Times New Roman" w:cs="Times New Roman"/>
            <w:sz w:val="28"/>
            <w:szCs w:val="28"/>
          </w:rPr>
          <w:t>подпунктах "а"</w:t>
        </w:r>
      </w:hyperlink>
      <w:r w:rsidRPr="00BA730A">
        <w:rPr>
          <w:rFonts w:ascii="Times New Roman" w:hAnsi="Times New Roman" w:cs="Times New Roman"/>
          <w:sz w:val="28"/>
          <w:szCs w:val="28"/>
        </w:rPr>
        <w:t xml:space="preserve"> и </w:t>
      </w:r>
      <w:hyperlink r:id="rId82" w:anchor="block_920" w:history="1">
        <w:r w:rsidRPr="00BA730A">
          <w:rPr>
            <w:rStyle w:val="a3"/>
            <w:rFonts w:ascii="Times New Roman" w:hAnsi="Times New Roman" w:cs="Times New Roman"/>
            <w:sz w:val="28"/>
            <w:szCs w:val="28"/>
          </w:rPr>
          <w:t>"б" пункта 9</w:t>
        </w:r>
      </w:hyperlink>
      <w:r w:rsidRPr="00BA730A">
        <w:rPr>
          <w:rFonts w:ascii="Times New Roman" w:hAnsi="Times New Roman" w:cs="Times New Roman"/>
          <w:sz w:val="28"/>
          <w:szCs w:val="28"/>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83" w:anchor="block_14" w:history="1">
        <w:r w:rsidRPr="00BA730A">
          <w:rPr>
            <w:rStyle w:val="a3"/>
            <w:rFonts w:ascii="Times New Roman" w:hAnsi="Times New Roman" w:cs="Times New Roman"/>
            <w:sz w:val="28"/>
            <w:szCs w:val="28"/>
          </w:rPr>
          <w:t>пункте 14</w:t>
        </w:r>
      </w:hyperlink>
      <w:r w:rsidRPr="00BA730A">
        <w:rPr>
          <w:rFonts w:ascii="Times New Roman" w:hAnsi="Times New Roman" w:cs="Times New Roman"/>
          <w:sz w:val="28"/>
          <w:szCs w:val="28"/>
        </w:rPr>
        <w:t xml:space="preserve"> или </w:t>
      </w:r>
      <w:hyperlink r:id="rId84" w:anchor="block_15" w:history="1">
        <w:r w:rsidRPr="00BA730A">
          <w:rPr>
            <w:rStyle w:val="a3"/>
            <w:rFonts w:ascii="Times New Roman" w:hAnsi="Times New Roman" w:cs="Times New Roman"/>
            <w:sz w:val="28"/>
            <w:szCs w:val="28"/>
          </w:rPr>
          <w:t>15</w:t>
        </w:r>
      </w:hyperlink>
      <w:r w:rsidRPr="00BA730A">
        <w:rPr>
          <w:rFonts w:ascii="Times New Roman" w:hAnsi="Times New Roman" w:cs="Times New Roman"/>
          <w:sz w:val="28"/>
          <w:szCs w:val="28"/>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w:t>
      </w:r>
      <w:r w:rsidRPr="00BA730A">
        <w:rPr>
          <w:rFonts w:ascii="Times New Roman" w:hAnsi="Times New Roman" w:cs="Times New Roman"/>
          <w:sz w:val="28"/>
          <w:szCs w:val="28"/>
        </w:rPr>
        <w:lastRenderedPageBreak/>
        <w:t xml:space="preserve">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85" w:anchor="block_193" w:history="1">
        <w:r w:rsidRPr="00BA730A">
          <w:rPr>
            <w:rStyle w:val="a3"/>
            <w:rFonts w:ascii="Times New Roman" w:hAnsi="Times New Roman" w:cs="Times New Roman"/>
            <w:sz w:val="28"/>
            <w:szCs w:val="28"/>
          </w:rPr>
          <w:t>подпунктах "в"</w:t>
        </w:r>
      </w:hyperlink>
      <w:r w:rsidRPr="00BA730A">
        <w:rPr>
          <w:rFonts w:ascii="Times New Roman" w:hAnsi="Times New Roman" w:cs="Times New Roman"/>
          <w:sz w:val="28"/>
          <w:szCs w:val="28"/>
        </w:rPr>
        <w:t xml:space="preserve">, </w:t>
      </w:r>
      <w:hyperlink r:id="rId86" w:anchor="block_194" w:history="1">
        <w:r w:rsidRPr="00BA730A">
          <w:rPr>
            <w:rStyle w:val="a3"/>
            <w:rFonts w:ascii="Times New Roman" w:hAnsi="Times New Roman" w:cs="Times New Roman"/>
            <w:sz w:val="28"/>
            <w:szCs w:val="28"/>
          </w:rPr>
          <w:t>"г"</w:t>
        </w:r>
      </w:hyperlink>
      <w:r w:rsidRPr="00BA730A">
        <w:rPr>
          <w:rFonts w:ascii="Times New Roman" w:hAnsi="Times New Roman" w:cs="Times New Roman"/>
          <w:sz w:val="28"/>
          <w:szCs w:val="28"/>
        </w:rPr>
        <w:t xml:space="preserve">, </w:t>
      </w:r>
      <w:hyperlink r:id="rId87" w:anchor="block_195" w:history="1">
        <w:r w:rsidRPr="00BA730A">
          <w:rPr>
            <w:rStyle w:val="a3"/>
            <w:rFonts w:ascii="Times New Roman" w:hAnsi="Times New Roman" w:cs="Times New Roman"/>
            <w:sz w:val="28"/>
            <w:szCs w:val="28"/>
          </w:rPr>
          <w:t>"д"</w:t>
        </w:r>
      </w:hyperlink>
      <w:r w:rsidRPr="00BA730A">
        <w:rPr>
          <w:rFonts w:ascii="Times New Roman" w:hAnsi="Times New Roman" w:cs="Times New Roman"/>
          <w:sz w:val="28"/>
          <w:szCs w:val="28"/>
        </w:rPr>
        <w:t xml:space="preserve">, </w:t>
      </w:r>
      <w:hyperlink r:id="rId88" w:anchor="block_198" w:history="1">
        <w:r w:rsidRPr="00BA730A">
          <w:rPr>
            <w:rStyle w:val="a3"/>
            <w:rFonts w:ascii="Times New Roman" w:hAnsi="Times New Roman" w:cs="Times New Roman"/>
            <w:sz w:val="28"/>
            <w:szCs w:val="28"/>
          </w:rPr>
          <w:t>"з"</w:t>
        </w:r>
      </w:hyperlink>
      <w:r w:rsidRPr="00BA730A">
        <w:rPr>
          <w:rFonts w:ascii="Times New Roman" w:hAnsi="Times New Roman" w:cs="Times New Roman"/>
          <w:sz w:val="28"/>
          <w:szCs w:val="28"/>
        </w:rPr>
        <w:t xml:space="preserve">, </w:t>
      </w:r>
      <w:hyperlink r:id="rId89" w:anchor="block_1911" w:history="1">
        <w:r w:rsidRPr="00BA730A">
          <w:rPr>
            <w:rStyle w:val="a3"/>
            <w:rFonts w:ascii="Times New Roman" w:hAnsi="Times New Roman" w:cs="Times New Roman"/>
            <w:sz w:val="28"/>
            <w:szCs w:val="28"/>
          </w:rPr>
          <w:t>"л"</w:t>
        </w:r>
      </w:hyperlink>
      <w:r w:rsidRPr="00BA730A">
        <w:rPr>
          <w:rFonts w:ascii="Times New Roman" w:hAnsi="Times New Roman" w:cs="Times New Roman"/>
          <w:sz w:val="28"/>
          <w:szCs w:val="28"/>
        </w:rPr>
        <w:t xml:space="preserve"> и </w:t>
      </w:r>
      <w:hyperlink r:id="rId90" w:anchor="block_1917" w:history="1">
        <w:r w:rsidRPr="00BA730A">
          <w:rPr>
            <w:rStyle w:val="a3"/>
            <w:rFonts w:ascii="Times New Roman" w:hAnsi="Times New Roman" w:cs="Times New Roman"/>
            <w:sz w:val="28"/>
            <w:szCs w:val="28"/>
          </w:rPr>
          <w:t>"с" пункта 19</w:t>
        </w:r>
      </w:hyperlink>
      <w:r w:rsidRPr="00BA730A">
        <w:rPr>
          <w:rFonts w:ascii="Times New Roman" w:hAnsi="Times New Roman" w:cs="Times New Roman"/>
          <w:sz w:val="28"/>
          <w:szCs w:val="28"/>
        </w:rPr>
        <w:t xml:space="preserve"> и </w:t>
      </w:r>
      <w:hyperlink r:id="rId91" w:anchor="block_20" w:history="1">
        <w:r w:rsidRPr="00BA730A">
          <w:rPr>
            <w:rStyle w:val="a3"/>
            <w:rFonts w:ascii="Times New Roman" w:hAnsi="Times New Roman" w:cs="Times New Roman"/>
            <w:sz w:val="28"/>
            <w:szCs w:val="28"/>
          </w:rPr>
          <w:t>пункте 20</w:t>
        </w:r>
      </w:hyperlink>
      <w:r w:rsidRPr="00BA730A">
        <w:rPr>
          <w:rFonts w:ascii="Times New Roman" w:hAnsi="Times New Roman" w:cs="Times New Roman"/>
          <w:sz w:val="28"/>
          <w:szCs w:val="28"/>
        </w:rPr>
        <w:t xml:space="preserve"> настоящих Правил, с приложением к нему копий следующих документов: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документ, подтверждающий право собственности (пользования) на помещение в многоквартирном доме (жилой дом);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документы, подтверждающие информацию, указанную в </w:t>
      </w:r>
      <w:hyperlink r:id="rId92" w:anchor="block_198" w:history="1">
        <w:r w:rsidRPr="00BA730A">
          <w:rPr>
            <w:rStyle w:val="a3"/>
            <w:rFonts w:ascii="Times New Roman" w:hAnsi="Times New Roman" w:cs="Times New Roman"/>
            <w:sz w:val="28"/>
            <w:szCs w:val="28"/>
          </w:rPr>
          <w:t>подпункте "з" пункта 19</w:t>
        </w:r>
      </w:hyperlink>
      <w:r w:rsidRPr="00BA730A">
        <w:rPr>
          <w:rFonts w:ascii="Times New Roman" w:hAnsi="Times New Roman" w:cs="Times New Roman"/>
          <w:sz w:val="28"/>
          <w:szCs w:val="28"/>
        </w:rPr>
        <w:t xml:space="preserve"> и </w:t>
      </w:r>
      <w:hyperlink r:id="rId93" w:anchor="block_20" w:history="1">
        <w:r w:rsidRPr="00BA730A">
          <w:rPr>
            <w:rStyle w:val="a3"/>
            <w:rFonts w:ascii="Times New Roman" w:hAnsi="Times New Roman" w:cs="Times New Roman"/>
            <w:sz w:val="28"/>
            <w:szCs w:val="28"/>
          </w:rPr>
          <w:t>пункте 20</w:t>
        </w:r>
      </w:hyperlink>
      <w:r w:rsidRPr="00BA730A">
        <w:rPr>
          <w:rFonts w:ascii="Times New Roman" w:hAnsi="Times New Roman" w:cs="Times New Roman"/>
          <w:sz w:val="28"/>
          <w:szCs w:val="28"/>
        </w:rPr>
        <w:t xml:space="preserve"> настоящих Правил (при их наличии у заявителя).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94" w:anchor="block_910" w:history="1">
        <w:r w:rsidRPr="00BA730A">
          <w:rPr>
            <w:rStyle w:val="a3"/>
            <w:rFonts w:ascii="Times New Roman" w:hAnsi="Times New Roman" w:cs="Times New Roman"/>
            <w:sz w:val="28"/>
            <w:szCs w:val="28"/>
          </w:rPr>
          <w:t>подпунктах "а"</w:t>
        </w:r>
      </w:hyperlink>
      <w:r w:rsidRPr="00BA730A">
        <w:rPr>
          <w:rFonts w:ascii="Times New Roman" w:hAnsi="Times New Roman" w:cs="Times New Roman"/>
          <w:sz w:val="28"/>
          <w:szCs w:val="28"/>
        </w:rPr>
        <w:t xml:space="preserve"> и </w:t>
      </w:r>
      <w:hyperlink r:id="rId95" w:anchor="block_920" w:history="1">
        <w:r w:rsidRPr="00BA730A">
          <w:rPr>
            <w:rStyle w:val="a3"/>
            <w:rFonts w:ascii="Times New Roman" w:hAnsi="Times New Roman" w:cs="Times New Roman"/>
            <w:sz w:val="28"/>
            <w:szCs w:val="28"/>
          </w:rPr>
          <w:t>"б" пункта 9</w:t>
        </w:r>
      </w:hyperlink>
      <w:r w:rsidRPr="00BA730A">
        <w:rPr>
          <w:rFonts w:ascii="Times New Roman" w:hAnsi="Times New Roman" w:cs="Times New Roman"/>
          <w:sz w:val="28"/>
          <w:szCs w:val="28"/>
        </w:rPr>
        <w:t xml:space="preserve"> и </w:t>
      </w:r>
      <w:hyperlink r:id="rId96" w:anchor="block_10200" w:history="1">
        <w:r w:rsidRPr="00BA730A">
          <w:rPr>
            <w:rStyle w:val="a3"/>
            <w:rFonts w:ascii="Times New Roman" w:hAnsi="Times New Roman" w:cs="Times New Roman"/>
            <w:sz w:val="28"/>
            <w:szCs w:val="28"/>
          </w:rPr>
          <w:t>подпункте "б" пункта 10</w:t>
        </w:r>
      </w:hyperlink>
      <w:r w:rsidRPr="00BA730A">
        <w:rPr>
          <w:rFonts w:ascii="Times New Roman" w:hAnsi="Times New Roman" w:cs="Times New Roman"/>
          <w:sz w:val="28"/>
          <w:szCs w:val="28"/>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97" w:anchor="block_193" w:history="1">
        <w:r w:rsidRPr="00BA730A">
          <w:rPr>
            <w:rStyle w:val="a3"/>
            <w:rFonts w:ascii="Times New Roman" w:hAnsi="Times New Roman" w:cs="Times New Roman"/>
            <w:sz w:val="28"/>
            <w:szCs w:val="28"/>
          </w:rPr>
          <w:t>подпунктах "в"</w:t>
        </w:r>
      </w:hyperlink>
      <w:r w:rsidRPr="00BA730A">
        <w:rPr>
          <w:rFonts w:ascii="Times New Roman" w:hAnsi="Times New Roman" w:cs="Times New Roman"/>
          <w:sz w:val="28"/>
          <w:szCs w:val="28"/>
        </w:rPr>
        <w:t xml:space="preserve">, </w:t>
      </w:r>
      <w:hyperlink r:id="rId98" w:anchor="block_194" w:history="1">
        <w:r w:rsidRPr="00BA730A">
          <w:rPr>
            <w:rStyle w:val="a3"/>
            <w:rFonts w:ascii="Times New Roman" w:hAnsi="Times New Roman" w:cs="Times New Roman"/>
            <w:sz w:val="28"/>
            <w:szCs w:val="28"/>
          </w:rPr>
          <w:t>"г"</w:t>
        </w:r>
      </w:hyperlink>
      <w:r w:rsidRPr="00BA730A">
        <w:rPr>
          <w:rFonts w:ascii="Times New Roman" w:hAnsi="Times New Roman" w:cs="Times New Roman"/>
          <w:sz w:val="28"/>
          <w:szCs w:val="28"/>
        </w:rPr>
        <w:t xml:space="preserve">, </w:t>
      </w:r>
      <w:hyperlink r:id="rId99" w:anchor="block_195" w:history="1">
        <w:r w:rsidRPr="00BA730A">
          <w:rPr>
            <w:rStyle w:val="a3"/>
            <w:rFonts w:ascii="Times New Roman" w:hAnsi="Times New Roman" w:cs="Times New Roman"/>
            <w:sz w:val="28"/>
            <w:szCs w:val="28"/>
          </w:rPr>
          <w:t>"д"</w:t>
        </w:r>
      </w:hyperlink>
      <w:r w:rsidRPr="00BA730A">
        <w:rPr>
          <w:rFonts w:ascii="Times New Roman" w:hAnsi="Times New Roman" w:cs="Times New Roman"/>
          <w:sz w:val="28"/>
          <w:szCs w:val="28"/>
        </w:rPr>
        <w:t xml:space="preserve">, </w:t>
      </w:r>
      <w:hyperlink r:id="rId100" w:anchor="block_198" w:history="1">
        <w:r w:rsidRPr="00BA730A">
          <w:rPr>
            <w:rStyle w:val="a3"/>
            <w:rFonts w:ascii="Times New Roman" w:hAnsi="Times New Roman" w:cs="Times New Roman"/>
            <w:sz w:val="28"/>
            <w:szCs w:val="28"/>
          </w:rPr>
          <w:t>"з"</w:t>
        </w:r>
      </w:hyperlink>
      <w:r w:rsidRPr="00BA730A">
        <w:rPr>
          <w:rFonts w:ascii="Times New Roman" w:hAnsi="Times New Roman" w:cs="Times New Roman"/>
          <w:sz w:val="28"/>
          <w:szCs w:val="28"/>
        </w:rPr>
        <w:t xml:space="preserve">, </w:t>
      </w:r>
      <w:hyperlink r:id="rId101" w:anchor="block_1911" w:history="1">
        <w:r w:rsidRPr="00BA730A">
          <w:rPr>
            <w:rStyle w:val="a3"/>
            <w:rFonts w:ascii="Times New Roman" w:hAnsi="Times New Roman" w:cs="Times New Roman"/>
            <w:sz w:val="28"/>
            <w:szCs w:val="28"/>
          </w:rPr>
          <w:t>"л"</w:t>
        </w:r>
      </w:hyperlink>
      <w:r w:rsidRPr="00BA730A">
        <w:rPr>
          <w:rFonts w:ascii="Times New Roman" w:hAnsi="Times New Roman" w:cs="Times New Roman"/>
          <w:sz w:val="28"/>
          <w:szCs w:val="28"/>
        </w:rPr>
        <w:t xml:space="preserve"> и </w:t>
      </w:r>
      <w:hyperlink r:id="rId102" w:anchor="block_1917" w:history="1">
        <w:r w:rsidRPr="00BA730A">
          <w:rPr>
            <w:rStyle w:val="a3"/>
            <w:rFonts w:ascii="Times New Roman" w:hAnsi="Times New Roman" w:cs="Times New Roman"/>
            <w:sz w:val="28"/>
            <w:szCs w:val="28"/>
          </w:rPr>
          <w:t>"с" пункта 19</w:t>
        </w:r>
      </w:hyperlink>
      <w:r w:rsidRPr="00BA730A">
        <w:rPr>
          <w:rFonts w:ascii="Times New Roman" w:hAnsi="Times New Roman" w:cs="Times New Roman"/>
          <w:sz w:val="28"/>
          <w:szCs w:val="28"/>
        </w:rPr>
        <w:t xml:space="preserve"> и </w:t>
      </w:r>
      <w:hyperlink r:id="rId103" w:anchor="block_20" w:history="1">
        <w:r w:rsidRPr="00BA730A">
          <w:rPr>
            <w:rStyle w:val="a3"/>
            <w:rFonts w:ascii="Times New Roman" w:hAnsi="Times New Roman" w:cs="Times New Roman"/>
            <w:sz w:val="28"/>
            <w:szCs w:val="28"/>
          </w:rPr>
          <w:t>пункте 20</w:t>
        </w:r>
      </w:hyperlink>
      <w:r w:rsidRPr="00BA730A">
        <w:rPr>
          <w:rFonts w:ascii="Times New Roman" w:hAnsi="Times New Roman" w:cs="Times New Roman"/>
          <w:sz w:val="28"/>
          <w:szCs w:val="28"/>
        </w:rPr>
        <w:t xml:space="preserve"> настоящих Правил, и копий документов, указанных в </w:t>
      </w:r>
      <w:hyperlink r:id="rId104" w:anchor="block_22" w:history="1">
        <w:r w:rsidRPr="00BA730A">
          <w:rPr>
            <w:rStyle w:val="a3"/>
            <w:rFonts w:ascii="Times New Roman" w:hAnsi="Times New Roman" w:cs="Times New Roman"/>
            <w:sz w:val="28"/>
            <w:szCs w:val="28"/>
          </w:rPr>
          <w:t>пункте 22</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BA730A">
        <w:rPr>
          <w:rFonts w:ascii="Times New Roman" w:hAnsi="Times New Roman" w:cs="Times New Roman"/>
          <w:sz w:val="28"/>
          <w:szCs w:val="28"/>
        </w:rPr>
        <w:t>ресурсоснабжающую</w:t>
      </w:r>
      <w:proofErr w:type="spellEnd"/>
      <w:r w:rsidRPr="00BA730A">
        <w:rPr>
          <w:rFonts w:ascii="Times New Roman" w:hAnsi="Times New Roman" w:cs="Times New Roman"/>
          <w:sz w:val="28"/>
          <w:szCs w:val="28"/>
        </w:rPr>
        <w:t xml:space="preserve"> организацию, осуществляющую продажу соответствующего вида (видов) </w:t>
      </w:r>
      <w:hyperlink r:id="rId105" w:anchor="block_280" w:history="1">
        <w:r w:rsidRPr="00BA730A">
          <w:rPr>
            <w:rStyle w:val="a3"/>
            <w:rFonts w:ascii="Times New Roman" w:hAnsi="Times New Roman" w:cs="Times New Roman"/>
            <w:sz w:val="28"/>
            <w:szCs w:val="28"/>
          </w:rPr>
          <w:t>коммунальных ресурсов</w:t>
        </w:r>
      </w:hyperlink>
      <w:r w:rsidRPr="00BA730A">
        <w:rPr>
          <w:rFonts w:ascii="Times New Roman" w:hAnsi="Times New Roman" w:cs="Times New Roman"/>
          <w:sz w:val="28"/>
          <w:szCs w:val="28"/>
        </w:rPr>
        <w:t xml:space="preserve">, по месту ее нахождения, по почте или иным согласованным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106" w:anchor="block_193" w:history="1">
        <w:r w:rsidRPr="00BA730A">
          <w:rPr>
            <w:rStyle w:val="a3"/>
            <w:rFonts w:ascii="Times New Roman" w:hAnsi="Times New Roman" w:cs="Times New Roman"/>
            <w:sz w:val="28"/>
            <w:szCs w:val="28"/>
          </w:rPr>
          <w:t>подпунктах "в"</w:t>
        </w:r>
      </w:hyperlink>
      <w:r w:rsidRPr="00BA730A">
        <w:rPr>
          <w:rFonts w:ascii="Times New Roman" w:hAnsi="Times New Roman" w:cs="Times New Roman"/>
          <w:sz w:val="28"/>
          <w:szCs w:val="28"/>
        </w:rPr>
        <w:t xml:space="preserve">, </w:t>
      </w:r>
      <w:hyperlink r:id="rId107" w:anchor="block_194" w:history="1">
        <w:r w:rsidRPr="00BA730A">
          <w:rPr>
            <w:rStyle w:val="a3"/>
            <w:rFonts w:ascii="Times New Roman" w:hAnsi="Times New Roman" w:cs="Times New Roman"/>
            <w:sz w:val="28"/>
            <w:szCs w:val="28"/>
          </w:rPr>
          <w:t>"г"</w:t>
        </w:r>
      </w:hyperlink>
      <w:r w:rsidRPr="00BA730A">
        <w:rPr>
          <w:rFonts w:ascii="Times New Roman" w:hAnsi="Times New Roman" w:cs="Times New Roman"/>
          <w:sz w:val="28"/>
          <w:szCs w:val="28"/>
        </w:rPr>
        <w:t xml:space="preserve">, </w:t>
      </w:r>
      <w:hyperlink r:id="rId108" w:anchor="block_195" w:history="1">
        <w:r w:rsidRPr="00BA730A">
          <w:rPr>
            <w:rStyle w:val="a3"/>
            <w:rFonts w:ascii="Times New Roman" w:hAnsi="Times New Roman" w:cs="Times New Roman"/>
            <w:sz w:val="28"/>
            <w:szCs w:val="28"/>
          </w:rPr>
          <w:t>"д"</w:t>
        </w:r>
      </w:hyperlink>
      <w:r w:rsidRPr="00BA730A">
        <w:rPr>
          <w:rFonts w:ascii="Times New Roman" w:hAnsi="Times New Roman" w:cs="Times New Roman"/>
          <w:sz w:val="28"/>
          <w:szCs w:val="28"/>
        </w:rPr>
        <w:t xml:space="preserve">, </w:t>
      </w:r>
      <w:hyperlink r:id="rId109" w:anchor="block_198" w:history="1">
        <w:r w:rsidRPr="00BA730A">
          <w:rPr>
            <w:rStyle w:val="a3"/>
            <w:rFonts w:ascii="Times New Roman" w:hAnsi="Times New Roman" w:cs="Times New Roman"/>
            <w:sz w:val="28"/>
            <w:szCs w:val="28"/>
          </w:rPr>
          <w:t>"з"</w:t>
        </w:r>
      </w:hyperlink>
      <w:r w:rsidRPr="00BA730A">
        <w:rPr>
          <w:rFonts w:ascii="Times New Roman" w:hAnsi="Times New Roman" w:cs="Times New Roman"/>
          <w:sz w:val="28"/>
          <w:szCs w:val="28"/>
        </w:rPr>
        <w:t xml:space="preserve">, </w:t>
      </w:r>
      <w:hyperlink r:id="rId110" w:anchor="block_1911" w:history="1">
        <w:r w:rsidRPr="00BA730A">
          <w:rPr>
            <w:rStyle w:val="a3"/>
            <w:rFonts w:ascii="Times New Roman" w:hAnsi="Times New Roman" w:cs="Times New Roman"/>
            <w:sz w:val="28"/>
            <w:szCs w:val="28"/>
          </w:rPr>
          <w:t>"л"</w:t>
        </w:r>
      </w:hyperlink>
      <w:r w:rsidRPr="00BA730A">
        <w:rPr>
          <w:rFonts w:ascii="Times New Roman" w:hAnsi="Times New Roman" w:cs="Times New Roman"/>
          <w:sz w:val="28"/>
          <w:szCs w:val="28"/>
        </w:rPr>
        <w:t xml:space="preserve"> и </w:t>
      </w:r>
      <w:hyperlink r:id="rId111" w:anchor="block_1917" w:history="1">
        <w:r w:rsidRPr="00BA730A">
          <w:rPr>
            <w:rStyle w:val="a3"/>
            <w:rFonts w:ascii="Times New Roman" w:hAnsi="Times New Roman" w:cs="Times New Roman"/>
            <w:sz w:val="28"/>
            <w:szCs w:val="28"/>
          </w:rPr>
          <w:t>"с" пункта 19</w:t>
        </w:r>
      </w:hyperlink>
      <w:r w:rsidRPr="00BA730A">
        <w:rPr>
          <w:rFonts w:ascii="Times New Roman" w:hAnsi="Times New Roman" w:cs="Times New Roman"/>
          <w:sz w:val="28"/>
          <w:szCs w:val="28"/>
        </w:rPr>
        <w:t xml:space="preserve"> и </w:t>
      </w:r>
      <w:hyperlink r:id="rId112" w:anchor="block_20" w:history="1">
        <w:r w:rsidRPr="00BA730A">
          <w:rPr>
            <w:rStyle w:val="a3"/>
            <w:rFonts w:ascii="Times New Roman" w:hAnsi="Times New Roman" w:cs="Times New Roman"/>
            <w:sz w:val="28"/>
            <w:szCs w:val="28"/>
          </w:rPr>
          <w:t>пункте 20</w:t>
        </w:r>
      </w:hyperlink>
      <w:r w:rsidRPr="00BA730A">
        <w:rPr>
          <w:rFonts w:ascii="Times New Roman" w:hAnsi="Times New Roman" w:cs="Times New Roman"/>
          <w:sz w:val="28"/>
          <w:szCs w:val="28"/>
        </w:rPr>
        <w:t xml:space="preserve"> настоящих Правил, и копии документов, указанных в </w:t>
      </w:r>
      <w:hyperlink r:id="rId113" w:anchor="block_22" w:history="1">
        <w:r w:rsidRPr="00BA730A">
          <w:rPr>
            <w:rStyle w:val="a3"/>
            <w:rFonts w:ascii="Times New Roman" w:hAnsi="Times New Roman" w:cs="Times New Roman"/>
            <w:sz w:val="28"/>
            <w:szCs w:val="28"/>
          </w:rPr>
          <w:t>пункте 22</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w:t>
      </w:r>
      <w:r w:rsidRPr="00BA730A">
        <w:rPr>
          <w:rFonts w:ascii="Times New Roman" w:hAnsi="Times New Roman" w:cs="Times New Roman"/>
          <w:sz w:val="28"/>
          <w:szCs w:val="28"/>
        </w:rPr>
        <w:lastRenderedPageBreak/>
        <w:t xml:space="preserve">собственников в таком доме, то в этом случае уполномоченное лицо вправе обратиться в </w:t>
      </w:r>
      <w:proofErr w:type="spellStart"/>
      <w:r w:rsidRPr="00BA730A">
        <w:rPr>
          <w:rFonts w:ascii="Times New Roman" w:hAnsi="Times New Roman" w:cs="Times New Roman"/>
          <w:sz w:val="28"/>
          <w:szCs w:val="28"/>
        </w:rPr>
        <w:t>ресурсоснабжающую</w:t>
      </w:r>
      <w:proofErr w:type="spellEnd"/>
      <w:r w:rsidRPr="00BA730A">
        <w:rPr>
          <w:rFonts w:ascii="Times New Roman" w:hAnsi="Times New Roman" w:cs="Times New Roman"/>
          <w:sz w:val="28"/>
          <w:szCs w:val="28"/>
        </w:rPr>
        <w:t xml:space="preserve"> организацию для заключения в письменной форме договора в отношении всех собственников со следующими документами: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заявление о заключении договора, содержащего положения о предоставлении коммунальных услуг, подписанное таким лицом;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копия решения общего собрания о передаче уполномоченному лицу полномочий по заключению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договора, содержащего положения о предоставлении коммунальных услуг, от имени собственников;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копия доверенности, выданной уполномоченному лицу в письменной форме всеми или большинством собственников;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информация и документы, указанные в </w:t>
      </w:r>
      <w:hyperlink r:id="rId114" w:anchor="block_193" w:history="1">
        <w:r w:rsidRPr="00BA730A">
          <w:rPr>
            <w:rStyle w:val="a3"/>
            <w:rFonts w:ascii="Times New Roman" w:hAnsi="Times New Roman" w:cs="Times New Roman"/>
            <w:sz w:val="28"/>
            <w:szCs w:val="28"/>
          </w:rPr>
          <w:t>подпунктах "в"</w:t>
        </w:r>
      </w:hyperlink>
      <w:r w:rsidRPr="00BA730A">
        <w:rPr>
          <w:rFonts w:ascii="Times New Roman" w:hAnsi="Times New Roman" w:cs="Times New Roman"/>
          <w:sz w:val="28"/>
          <w:szCs w:val="28"/>
        </w:rPr>
        <w:t xml:space="preserve">, </w:t>
      </w:r>
      <w:hyperlink r:id="rId115" w:anchor="block_194" w:history="1">
        <w:r w:rsidRPr="00BA730A">
          <w:rPr>
            <w:rStyle w:val="a3"/>
            <w:rFonts w:ascii="Times New Roman" w:hAnsi="Times New Roman" w:cs="Times New Roman"/>
            <w:sz w:val="28"/>
            <w:szCs w:val="28"/>
          </w:rPr>
          <w:t>"г"</w:t>
        </w:r>
      </w:hyperlink>
      <w:r w:rsidRPr="00BA730A">
        <w:rPr>
          <w:rFonts w:ascii="Times New Roman" w:hAnsi="Times New Roman" w:cs="Times New Roman"/>
          <w:sz w:val="28"/>
          <w:szCs w:val="28"/>
        </w:rPr>
        <w:t xml:space="preserve">, </w:t>
      </w:r>
      <w:hyperlink r:id="rId116" w:anchor="block_195" w:history="1">
        <w:r w:rsidRPr="00BA730A">
          <w:rPr>
            <w:rStyle w:val="a3"/>
            <w:rFonts w:ascii="Times New Roman" w:hAnsi="Times New Roman" w:cs="Times New Roman"/>
            <w:sz w:val="28"/>
            <w:szCs w:val="28"/>
          </w:rPr>
          <w:t>"д"</w:t>
        </w:r>
      </w:hyperlink>
      <w:r w:rsidRPr="00BA730A">
        <w:rPr>
          <w:rFonts w:ascii="Times New Roman" w:hAnsi="Times New Roman" w:cs="Times New Roman"/>
          <w:sz w:val="28"/>
          <w:szCs w:val="28"/>
        </w:rPr>
        <w:t xml:space="preserve">, </w:t>
      </w:r>
      <w:hyperlink r:id="rId117" w:anchor="block_198" w:history="1">
        <w:r w:rsidRPr="00BA730A">
          <w:rPr>
            <w:rStyle w:val="a3"/>
            <w:rFonts w:ascii="Times New Roman" w:hAnsi="Times New Roman" w:cs="Times New Roman"/>
            <w:sz w:val="28"/>
            <w:szCs w:val="28"/>
          </w:rPr>
          <w:t>"з"</w:t>
        </w:r>
      </w:hyperlink>
      <w:r w:rsidRPr="00BA730A">
        <w:rPr>
          <w:rFonts w:ascii="Times New Roman" w:hAnsi="Times New Roman" w:cs="Times New Roman"/>
          <w:sz w:val="28"/>
          <w:szCs w:val="28"/>
        </w:rPr>
        <w:t xml:space="preserve">, </w:t>
      </w:r>
      <w:hyperlink r:id="rId118" w:anchor="block_1911" w:history="1">
        <w:r w:rsidRPr="00BA730A">
          <w:rPr>
            <w:rStyle w:val="a3"/>
            <w:rFonts w:ascii="Times New Roman" w:hAnsi="Times New Roman" w:cs="Times New Roman"/>
            <w:sz w:val="28"/>
            <w:szCs w:val="28"/>
          </w:rPr>
          <w:t>"л"</w:t>
        </w:r>
      </w:hyperlink>
      <w:r w:rsidRPr="00BA730A">
        <w:rPr>
          <w:rFonts w:ascii="Times New Roman" w:hAnsi="Times New Roman" w:cs="Times New Roman"/>
          <w:sz w:val="28"/>
          <w:szCs w:val="28"/>
        </w:rPr>
        <w:t xml:space="preserve"> и </w:t>
      </w:r>
      <w:hyperlink r:id="rId119" w:anchor="block_1917" w:history="1">
        <w:r w:rsidRPr="00BA730A">
          <w:rPr>
            <w:rStyle w:val="a3"/>
            <w:rFonts w:ascii="Times New Roman" w:hAnsi="Times New Roman" w:cs="Times New Roman"/>
            <w:sz w:val="28"/>
            <w:szCs w:val="28"/>
          </w:rPr>
          <w:t>"с" пункта 19</w:t>
        </w:r>
      </w:hyperlink>
      <w:r w:rsidRPr="00BA730A">
        <w:rPr>
          <w:rFonts w:ascii="Times New Roman" w:hAnsi="Times New Roman" w:cs="Times New Roman"/>
          <w:sz w:val="28"/>
          <w:szCs w:val="28"/>
        </w:rPr>
        <w:t xml:space="preserve"> и </w:t>
      </w:r>
      <w:hyperlink r:id="rId120" w:anchor="block_20" w:history="1">
        <w:r w:rsidRPr="00BA730A">
          <w:rPr>
            <w:rStyle w:val="a3"/>
            <w:rFonts w:ascii="Times New Roman" w:hAnsi="Times New Roman" w:cs="Times New Roman"/>
            <w:sz w:val="28"/>
            <w:szCs w:val="28"/>
          </w:rPr>
          <w:t>пункте 20</w:t>
        </w:r>
      </w:hyperlink>
      <w:r w:rsidRPr="00BA730A">
        <w:rPr>
          <w:rFonts w:ascii="Times New Roman" w:hAnsi="Times New Roman" w:cs="Times New Roman"/>
          <w:sz w:val="28"/>
          <w:szCs w:val="28"/>
        </w:rPr>
        <w:t xml:space="preserve"> настоящих Правил (при их наличии).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27. Заключение договора, содержащего положения о предоставлении коммунальных услуг, с </w:t>
      </w:r>
      <w:hyperlink r:id="rId121" w:anchor="block_2150" w:history="1">
        <w:proofErr w:type="spellStart"/>
        <w:r w:rsidRPr="00BA730A">
          <w:rPr>
            <w:rStyle w:val="a3"/>
            <w:rFonts w:ascii="Times New Roman" w:hAnsi="Times New Roman" w:cs="Times New Roman"/>
            <w:sz w:val="28"/>
            <w:szCs w:val="28"/>
          </w:rPr>
          <w:t>ресурсоснабжающей</w:t>
        </w:r>
        <w:proofErr w:type="spellEnd"/>
        <w:r w:rsidRPr="00BA730A">
          <w:rPr>
            <w:rStyle w:val="a3"/>
            <w:rFonts w:ascii="Times New Roman" w:hAnsi="Times New Roman" w:cs="Times New Roman"/>
            <w:sz w:val="28"/>
            <w:szCs w:val="28"/>
          </w:rPr>
          <w:t xml:space="preserve"> организацией</w:t>
        </w:r>
      </w:hyperlink>
      <w:r w:rsidRPr="00BA730A">
        <w:rPr>
          <w:rFonts w:ascii="Times New Roman" w:hAnsi="Times New Roman" w:cs="Times New Roman"/>
          <w:sz w:val="28"/>
          <w:szCs w:val="28"/>
        </w:rPr>
        <w:t xml:space="preserve"> осуществляется в порядке, указанном в </w:t>
      </w:r>
      <w:hyperlink r:id="rId122" w:anchor="block_23" w:history="1">
        <w:r w:rsidRPr="00BA730A">
          <w:rPr>
            <w:rStyle w:val="a3"/>
            <w:rFonts w:ascii="Times New Roman" w:hAnsi="Times New Roman" w:cs="Times New Roman"/>
            <w:sz w:val="28"/>
            <w:szCs w:val="28"/>
          </w:rPr>
          <w:t>пунктах 23</w:t>
        </w:r>
      </w:hyperlink>
      <w:r w:rsidRPr="00BA730A">
        <w:rPr>
          <w:rFonts w:ascii="Times New Roman" w:hAnsi="Times New Roman" w:cs="Times New Roman"/>
          <w:sz w:val="28"/>
          <w:szCs w:val="28"/>
        </w:rPr>
        <w:t xml:space="preserve"> и </w:t>
      </w:r>
      <w:hyperlink r:id="rId123" w:anchor="block_24" w:history="1">
        <w:r w:rsidRPr="00BA730A">
          <w:rPr>
            <w:rStyle w:val="a3"/>
            <w:rFonts w:ascii="Times New Roman" w:hAnsi="Times New Roman" w:cs="Times New Roman"/>
            <w:sz w:val="28"/>
            <w:szCs w:val="28"/>
          </w:rPr>
          <w:t>24</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hyperlink r:id="rId124" w:anchor="block_2170" w:history="1">
        <w:r w:rsidRPr="00BA730A">
          <w:rPr>
            <w:rStyle w:val="a3"/>
            <w:rFonts w:ascii="Times New Roman" w:hAnsi="Times New Roman" w:cs="Times New Roman"/>
            <w:sz w:val="28"/>
            <w:szCs w:val="28"/>
          </w:rPr>
          <w:t>степень благоустройства многоквартирного дома или жилого дома</w:t>
        </w:r>
      </w:hyperlink>
      <w:r w:rsidRPr="00BA730A">
        <w:rPr>
          <w:rFonts w:ascii="Times New Roman" w:hAnsi="Times New Roman" w:cs="Times New Roman"/>
          <w:sz w:val="28"/>
          <w:szCs w:val="28"/>
        </w:rP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BA730A">
        <w:rPr>
          <w:rFonts w:ascii="Times New Roman" w:hAnsi="Times New Roman" w:cs="Times New Roman"/>
          <w:sz w:val="28"/>
          <w:szCs w:val="28"/>
        </w:rPr>
        <w:t>ненаступления</w:t>
      </w:r>
      <w:proofErr w:type="spellEnd"/>
      <w:r w:rsidRPr="00BA730A">
        <w:rPr>
          <w:rFonts w:ascii="Times New Roman" w:hAnsi="Times New Roman" w:cs="Times New Roman"/>
          <w:sz w:val="28"/>
          <w:szCs w:val="28"/>
        </w:rPr>
        <w:t xml:space="preserve"> событий, указанных в </w:t>
      </w:r>
      <w:hyperlink r:id="rId125" w:anchor="block_14" w:history="1">
        <w:r w:rsidRPr="00BA730A">
          <w:rPr>
            <w:rStyle w:val="a3"/>
            <w:rFonts w:ascii="Times New Roman" w:hAnsi="Times New Roman" w:cs="Times New Roman"/>
            <w:sz w:val="28"/>
            <w:szCs w:val="28"/>
          </w:rPr>
          <w:t>пунктах 14</w:t>
        </w:r>
      </w:hyperlink>
      <w:r w:rsidRPr="00BA730A">
        <w:rPr>
          <w:rFonts w:ascii="Times New Roman" w:hAnsi="Times New Roman" w:cs="Times New Roman"/>
          <w:sz w:val="28"/>
          <w:szCs w:val="28"/>
        </w:rPr>
        <w:t xml:space="preserve">, </w:t>
      </w:r>
      <w:hyperlink r:id="rId126" w:anchor="block_15" w:history="1">
        <w:r w:rsidRPr="00BA730A">
          <w:rPr>
            <w:rStyle w:val="a3"/>
            <w:rFonts w:ascii="Times New Roman" w:hAnsi="Times New Roman" w:cs="Times New Roman"/>
            <w:sz w:val="28"/>
            <w:szCs w:val="28"/>
          </w:rPr>
          <w:t>15</w:t>
        </w:r>
      </w:hyperlink>
      <w:r w:rsidRPr="00BA730A">
        <w:rPr>
          <w:rFonts w:ascii="Times New Roman" w:hAnsi="Times New Roman" w:cs="Times New Roman"/>
          <w:sz w:val="28"/>
          <w:szCs w:val="28"/>
        </w:rPr>
        <w:t xml:space="preserve">, </w:t>
      </w:r>
      <w:hyperlink r:id="rId127" w:anchor="block_16" w:history="1">
        <w:r w:rsidRPr="00BA730A">
          <w:rPr>
            <w:rStyle w:val="a3"/>
            <w:rFonts w:ascii="Times New Roman" w:hAnsi="Times New Roman" w:cs="Times New Roman"/>
            <w:sz w:val="28"/>
            <w:szCs w:val="28"/>
          </w:rPr>
          <w:t>16</w:t>
        </w:r>
      </w:hyperlink>
      <w:r w:rsidRPr="00BA730A">
        <w:rPr>
          <w:rFonts w:ascii="Times New Roman" w:hAnsi="Times New Roman" w:cs="Times New Roman"/>
          <w:sz w:val="28"/>
          <w:szCs w:val="28"/>
        </w:rPr>
        <w:t xml:space="preserve"> и </w:t>
      </w:r>
      <w:hyperlink r:id="rId128" w:anchor="block_17" w:history="1">
        <w:r w:rsidRPr="00BA730A">
          <w:rPr>
            <w:rStyle w:val="a3"/>
            <w:rFonts w:ascii="Times New Roman" w:hAnsi="Times New Roman" w:cs="Times New Roman"/>
            <w:sz w:val="28"/>
            <w:szCs w:val="28"/>
          </w:rPr>
          <w:t>17</w:t>
        </w:r>
      </w:hyperlink>
      <w:r w:rsidRPr="00BA730A">
        <w:rPr>
          <w:rFonts w:ascii="Times New Roman" w:hAnsi="Times New Roman" w:cs="Times New Roman"/>
          <w:sz w:val="28"/>
          <w:szCs w:val="28"/>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w:t>
      </w:r>
      <w:r w:rsidRPr="00BA730A">
        <w:rPr>
          <w:rFonts w:ascii="Times New Roman" w:hAnsi="Times New Roman" w:cs="Times New Roman"/>
          <w:sz w:val="28"/>
          <w:szCs w:val="28"/>
        </w:rPr>
        <w:lastRenderedPageBreak/>
        <w:t>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129" w:anchor="block_14" w:history="1">
        <w:r w:rsidRPr="00BA730A">
          <w:rPr>
            <w:rStyle w:val="a3"/>
            <w:rFonts w:ascii="Times New Roman" w:hAnsi="Times New Roman" w:cs="Times New Roman"/>
            <w:sz w:val="28"/>
            <w:szCs w:val="28"/>
          </w:rPr>
          <w:t>пунктах 14</w:t>
        </w:r>
      </w:hyperlink>
      <w:r w:rsidRPr="00BA730A">
        <w:rPr>
          <w:rFonts w:ascii="Times New Roman" w:hAnsi="Times New Roman" w:cs="Times New Roman"/>
          <w:sz w:val="28"/>
          <w:szCs w:val="28"/>
        </w:rPr>
        <w:t xml:space="preserve">, </w:t>
      </w:r>
      <w:hyperlink r:id="rId130" w:anchor="block_15" w:history="1">
        <w:r w:rsidRPr="00BA730A">
          <w:rPr>
            <w:rStyle w:val="a3"/>
            <w:rFonts w:ascii="Times New Roman" w:hAnsi="Times New Roman" w:cs="Times New Roman"/>
            <w:sz w:val="28"/>
            <w:szCs w:val="28"/>
          </w:rPr>
          <w:t>15</w:t>
        </w:r>
      </w:hyperlink>
      <w:r w:rsidRPr="00BA730A">
        <w:rPr>
          <w:rFonts w:ascii="Times New Roman" w:hAnsi="Times New Roman" w:cs="Times New Roman"/>
          <w:sz w:val="28"/>
          <w:szCs w:val="28"/>
        </w:rPr>
        <w:t xml:space="preserve">, </w:t>
      </w:r>
      <w:hyperlink r:id="rId131" w:anchor="block_16" w:history="1">
        <w:r w:rsidRPr="00BA730A">
          <w:rPr>
            <w:rStyle w:val="a3"/>
            <w:rFonts w:ascii="Times New Roman" w:hAnsi="Times New Roman" w:cs="Times New Roman"/>
            <w:sz w:val="28"/>
            <w:szCs w:val="28"/>
          </w:rPr>
          <w:t>16</w:t>
        </w:r>
      </w:hyperlink>
      <w:r w:rsidRPr="00BA730A">
        <w:rPr>
          <w:rFonts w:ascii="Times New Roman" w:hAnsi="Times New Roman" w:cs="Times New Roman"/>
          <w:sz w:val="28"/>
          <w:szCs w:val="28"/>
        </w:rPr>
        <w:t xml:space="preserve"> и </w:t>
      </w:r>
      <w:hyperlink r:id="rId132" w:anchor="block_17" w:history="1">
        <w:r w:rsidRPr="00BA730A">
          <w:rPr>
            <w:rStyle w:val="a3"/>
            <w:rFonts w:ascii="Times New Roman" w:hAnsi="Times New Roman" w:cs="Times New Roman"/>
            <w:sz w:val="28"/>
            <w:szCs w:val="28"/>
          </w:rPr>
          <w:t>17</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133" w:anchor="block_14" w:history="1">
        <w:r w:rsidRPr="00BA730A">
          <w:rPr>
            <w:rStyle w:val="a3"/>
            <w:rFonts w:ascii="Times New Roman" w:hAnsi="Times New Roman" w:cs="Times New Roman"/>
            <w:sz w:val="28"/>
            <w:szCs w:val="28"/>
          </w:rPr>
          <w:t>пунктах 14</w:t>
        </w:r>
      </w:hyperlink>
      <w:r w:rsidRPr="00BA730A">
        <w:rPr>
          <w:rFonts w:ascii="Times New Roman" w:hAnsi="Times New Roman" w:cs="Times New Roman"/>
          <w:sz w:val="28"/>
          <w:szCs w:val="28"/>
        </w:rPr>
        <w:t xml:space="preserve">, </w:t>
      </w:r>
      <w:hyperlink r:id="rId134" w:anchor="block_15" w:history="1">
        <w:r w:rsidRPr="00BA730A">
          <w:rPr>
            <w:rStyle w:val="a3"/>
            <w:rFonts w:ascii="Times New Roman" w:hAnsi="Times New Roman" w:cs="Times New Roman"/>
            <w:sz w:val="28"/>
            <w:szCs w:val="28"/>
          </w:rPr>
          <w:t>15</w:t>
        </w:r>
      </w:hyperlink>
      <w:r w:rsidRPr="00BA730A">
        <w:rPr>
          <w:rFonts w:ascii="Times New Roman" w:hAnsi="Times New Roman" w:cs="Times New Roman"/>
          <w:sz w:val="28"/>
          <w:szCs w:val="28"/>
        </w:rPr>
        <w:t xml:space="preserve">, </w:t>
      </w:r>
      <w:hyperlink r:id="rId135" w:anchor="block_16" w:history="1">
        <w:r w:rsidRPr="00BA730A">
          <w:rPr>
            <w:rStyle w:val="a3"/>
            <w:rFonts w:ascii="Times New Roman" w:hAnsi="Times New Roman" w:cs="Times New Roman"/>
            <w:sz w:val="28"/>
            <w:szCs w:val="28"/>
          </w:rPr>
          <w:t>16</w:t>
        </w:r>
      </w:hyperlink>
      <w:r w:rsidRPr="00BA730A">
        <w:rPr>
          <w:rFonts w:ascii="Times New Roman" w:hAnsi="Times New Roman" w:cs="Times New Roman"/>
          <w:sz w:val="28"/>
          <w:szCs w:val="28"/>
        </w:rPr>
        <w:t xml:space="preserve"> и </w:t>
      </w:r>
      <w:hyperlink r:id="rId136" w:anchor="block_17" w:history="1">
        <w:r w:rsidRPr="00BA730A">
          <w:rPr>
            <w:rStyle w:val="a3"/>
            <w:rFonts w:ascii="Times New Roman" w:hAnsi="Times New Roman" w:cs="Times New Roman"/>
            <w:sz w:val="28"/>
            <w:szCs w:val="28"/>
          </w:rPr>
          <w:t>17</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hyperlink r:id="rId137" w:anchor="block_1029" w:history="1">
        <w:r w:rsidRPr="00BA730A">
          <w:rPr>
            <w:rStyle w:val="a3"/>
            <w:rFonts w:ascii="Times New Roman" w:hAnsi="Times New Roman" w:cs="Times New Roman"/>
            <w:sz w:val="28"/>
            <w:szCs w:val="28"/>
          </w:rPr>
          <w:t>гражданским</w:t>
        </w:r>
      </w:hyperlink>
      <w:r w:rsidRPr="00BA730A">
        <w:rPr>
          <w:rFonts w:ascii="Times New Roman" w:hAnsi="Times New Roman" w:cs="Times New Roman"/>
          <w:sz w:val="28"/>
          <w:szCs w:val="28"/>
        </w:rPr>
        <w:t xml:space="preserve"> и </w:t>
      </w:r>
      <w:hyperlink r:id="rId138" w:anchor="block_16208"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IV. Права и обязанности исполнителя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31. Исполнитель обязан: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предоставлять потребителю коммунальные услуги в необходимых для него объемах и надлежащего качества в соответствии с требованиями </w:t>
      </w:r>
      <w:r w:rsidRPr="00BA730A">
        <w:rPr>
          <w:rFonts w:ascii="Times New Roman" w:hAnsi="Times New Roman" w:cs="Times New Roman"/>
          <w:sz w:val="28"/>
          <w:szCs w:val="28"/>
        </w:rPr>
        <w:lastRenderedPageBreak/>
        <w:t>законодательства Российской Федерации, настоящими Правилами и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заключать с </w:t>
      </w:r>
      <w:proofErr w:type="spellStart"/>
      <w:r w:rsidRPr="00BA730A">
        <w:rPr>
          <w:rFonts w:ascii="Times New Roman" w:hAnsi="Times New Roman" w:cs="Times New Roman"/>
          <w:sz w:val="28"/>
          <w:szCs w:val="28"/>
        </w:rPr>
        <w:t>ресурсоснабжающими</w:t>
      </w:r>
      <w:proofErr w:type="spellEnd"/>
      <w:r w:rsidRPr="00BA730A">
        <w:rPr>
          <w:rFonts w:ascii="Times New Roman" w:hAnsi="Times New Roman" w:cs="Times New Roman"/>
          <w:sz w:val="28"/>
          <w:szCs w:val="28"/>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39" w:anchor="block_20" w:history="1">
        <w:r w:rsidRPr="00BA730A">
          <w:rPr>
            <w:rStyle w:val="a3"/>
            <w:rFonts w:ascii="Times New Roman" w:hAnsi="Times New Roman" w:cs="Times New Roman"/>
            <w:sz w:val="28"/>
            <w:szCs w:val="28"/>
          </w:rPr>
          <w:t>пунктом 20</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140" w:anchor="block_1000" w:history="1">
        <w:r w:rsidRPr="00BA730A">
          <w:rPr>
            <w:rStyle w:val="a3"/>
            <w:rFonts w:ascii="Times New Roman" w:hAnsi="Times New Roman" w:cs="Times New Roman"/>
            <w:sz w:val="28"/>
            <w:szCs w:val="28"/>
          </w:rPr>
          <w:t>порядок</w:t>
        </w:r>
      </w:hyperlink>
      <w:r w:rsidRPr="00BA730A">
        <w:rPr>
          <w:rFonts w:ascii="Times New Roman" w:hAnsi="Times New Roman" w:cs="Times New Roman"/>
          <w:sz w:val="28"/>
          <w:szCs w:val="28"/>
        </w:rP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при наличии </w:t>
      </w:r>
      <w:hyperlink r:id="rId141" w:anchor="block_260" w:history="1">
        <w:r w:rsidRPr="00BA730A">
          <w:rPr>
            <w:rStyle w:val="a3"/>
            <w:rFonts w:ascii="Times New Roman" w:hAnsi="Times New Roman" w:cs="Times New Roman"/>
            <w:sz w:val="28"/>
            <w:szCs w:val="28"/>
          </w:rPr>
          <w:t>коллективного (общедомового) прибора учета</w:t>
        </w:r>
      </w:hyperlink>
      <w:r w:rsidRPr="00BA730A">
        <w:rPr>
          <w:rFonts w:ascii="Times New Roman" w:hAnsi="Times New Roman" w:cs="Times New Roman"/>
          <w:sz w:val="28"/>
          <w:szCs w:val="28"/>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е.1) осуществлять не реже 1 раза в 6 месяцев снятие показаний индивидуальных, общих (квартирных), комнатных приборов учета </w:t>
      </w:r>
      <w:r w:rsidRPr="00BA730A">
        <w:rPr>
          <w:rFonts w:ascii="Times New Roman" w:hAnsi="Times New Roman" w:cs="Times New Roman"/>
          <w:sz w:val="28"/>
          <w:szCs w:val="28"/>
        </w:rPr>
        <w:lastRenderedPageBreak/>
        <w:t>(распределителей),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 уведомлять потребителей не реже 1 раза в квартал путем указания в платежных документах 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применении в случае непредставления потребителем сведений о показаниях приборов учета информации, указанной в </w:t>
      </w:r>
      <w:hyperlink r:id="rId142" w:anchor="block_59" w:history="1">
        <w:r w:rsidRPr="00BA730A">
          <w:rPr>
            <w:rStyle w:val="a3"/>
            <w:rFonts w:ascii="Times New Roman" w:hAnsi="Times New Roman" w:cs="Times New Roman"/>
            <w:sz w:val="28"/>
            <w:szCs w:val="28"/>
          </w:rPr>
          <w:t>пункте 59</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последствиях </w:t>
      </w:r>
      <w:proofErr w:type="spellStart"/>
      <w:r w:rsidRPr="00BA730A">
        <w:rPr>
          <w:rFonts w:ascii="Times New Roman" w:hAnsi="Times New Roman" w:cs="Times New Roman"/>
          <w:sz w:val="28"/>
          <w:szCs w:val="28"/>
        </w:rPr>
        <w:t>недопуска</w:t>
      </w:r>
      <w:proofErr w:type="spellEnd"/>
      <w:r w:rsidRPr="00BA730A">
        <w:rPr>
          <w:rFonts w:ascii="Times New Roman" w:hAnsi="Times New Roman" w:cs="Times New Roman"/>
          <w:sz w:val="28"/>
          <w:szCs w:val="28"/>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w:t>
      </w:r>
      <w:r w:rsidRPr="00BA730A">
        <w:rPr>
          <w:rFonts w:ascii="Times New Roman" w:hAnsi="Times New Roman" w:cs="Times New Roman"/>
          <w:sz w:val="28"/>
          <w:szCs w:val="28"/>
        </w:rPr>
        <w:lastRenderedPageBreak/>
        <w:t>внутридомовым инженерным системам или к централизованным сетям инженерно-технического обеспечения;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к) вести учет жалоб (заявлений, обращений, требований и претензий) </w:t>
      </w:r>
      <w:hyperlink r:id="rId143" w:anchor="block_2130" w:history="1">
        <w:r w:rsidRPr="00BA730A">
          <w:rPr>
            <w:rStyle w:val="a3"/>
            <w:rFonts w:ascii="Times New Roman" w:hAnsi="Times New Roman" w:cs="Times New Roman"/>
            <w:sz w:val="28"/>
            <w:szCs w:val="28"/>
          </w:rPr>
          <w:t>потребителей</w:t>
        </w:r>
      </w:hyperlink>
      <w:r w:rsidRPr="00BA730A">
        <w:rPr>
          <w:rFonts w:ascii="Times New Roman" w:hAnsi="Times New Roman" w:cs="Times New Roman"/>
          <w:sz w:val="28"/>
          <w:szCs w:val="28"/>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дату и время проведения работ, вид работ и продолжительность их проведения;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должность, фамилию, имя и отчество лица, ответственного за проведение работ;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r:id="rId144" w:anchor="block_250" w:history="1">
        <w:r w:rsidRPr="00BA730A">
          <w:rPr>
            <w:rStyle w:val="a3"/>
            <w:rFonts w:ascii="Times New Roman" w:hAnsi="Times New Roman" w:cs="Times New Roman"/>
            <w:sz w:val="28"/>
            <w:szCs w:val="28"/>
          </w:rPr>
          <w:t>исполнитель</w:t>
        </w:r>
      </w:hyperlink>
      <w:r w:rsidRPr="00BA730A">
        <w:rPr>
          <w:rFonts w:ascii="Times New Roman" w:hAnsi="Times New Roman" w:cs="Times New Roman"/>
          <w:sz w:val="28"/>
          <w:szCs w:val="28"/>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адреса и номера телефонов диспетчерской, аварийно-диспетчерской службы исполнителя;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размеры тарифов на коммунальные ресурсы, надбавок к тарифам и реквизиты нормативных правовых актов, которыми они установлены;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информация о праве потребителей обратиться за установкой приборов учета в организацию, которая в соответствии с </w:t>
      </w:r>
      <w:hyperlink r:id="rId145" w:anchor="block_13" w:history="1">
        <w:r w:rsidRPr="00BA730A">
          <w:rPr>
            <w:rStyle w:val="a3"/>
            <w:rFonts w:ascii="Times New Roman" w:hAnsi="Times New Roman" w:cs="Times New Roman"/>
            <w:sz w:val="28"/>
            <w:szCs w:val="28"/>
          </w:rPr>
          <w:t>Федеральным законом</w:t>
        </w:r>
      </w:hyperlink>
      <w:r w:rsidRPr="00BA730A">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порядок и форма оплаты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6" w:anchor="block_1000" w:history="1">
        <w:r w:rsidRPr="00BA730A">
          <w:rPr>
            <w:rStyle w:val="a3"/>
            <w:rFonts w:ascii="Times New Roman" w:hAnsi="Times New Roman" w:cs="Times New Roman"/>
            <w:sz w:val="28"/>
            <w:szCs w:val="28"/>
          </w:rPr>
          <w:t>Положением</w:t>
        </w:r>
      </w:hyperlink>
      <w:r w:rsidRPr="00BA730A">
        <w:rPr>
          <w:rFonts w:ascii="Times New Roman" w:hAnsi="Times New Roman" w:cs="Times New Roman"/>
          <w:sz w:val="28"/>
          <w:szCs w:val="28"/>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с) обеспечить установку и ввод в эксплуатацию коллективного (общедомового) прибора учета, соответствующего требованиям </w:t>
      </w:r>
      <w:hyperlink r:id="rId147"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т) не создавать препятствий потребителю в реализации его права на установку индивидуального, общего (квартирного) или комнатного </w:t>
      </w:r>
      <w:r w:rsidRPr="00BA730A">
        <w:rPr>
          <w:rFonts w:ascii="Times New Roman" w:hAnsi="Times New Roman" w:cs="Times New Roman"/>
          <w:sz w:val="28"/>
          <w:szCs w:val="28"/>
        </w:rPr>
        <w:lastRenderedPageBreak/>
        <w:t xml:space="preserve">прибора учета, соответствующего требованиям </w:t>
      </w:r>
      <w:hyperlink r:id="rId148"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w:t>
      </w:r>
      <w:hyperlink r:id="rId149" w:anchor="block_2120" w:history="1">
        <w:r w:rsidRPr="00BA730A">
          <w:rPr>
            <w:rStyle w:val="a3"/>
            <w:rFonts w:ascii="Times New Roman" w:hAnsi="Times New Roman" w:cs="Times New Roman"/>
            <w:sz w:val="28"/>
            <w:szCs w:val="28"/>
          </w:rPr>
          <w:t>общий (квартирный) прибор учета</w:t>
        </w:r>
      </w:hyperlink>
      <w:r w:rsidRPr="00BA730A">
        <w:rPr>
          <w:rFonts w:ascii="Times New Roman" w:hAnsi="Times New Roman" w:cs="Times New Roman"/>
          <w:sz w:val="28"/>
          <w:szCs w:val="28"/>
        </w:rPr>
        <w:t xml:space="preserve"> по функциональным возможностям отличается от коллективного (общедомового) прибора учета, которым оснащен многоквартирный дом;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50" w:anchor="block_200" w:history="1">
        <w:r w:rsidRPr="00BA730A">
          <w:rPr>
            <w:rStyle w:val="a3"/>
            <w:rFonts w:ascii="Times New Roman" w:hAnsi="Times New Roman" w:cs="Times New Roman"/>
            <w:sz w:val="28"/>
            <w:szCs w:val="28"/>
          </w:rPr>
          <w:t>законодательству</w:t>
        </w:r>
      </w:hyperlink>
      <w:r w:rsidRPr="00BA730A">
        <w:rPr>
          <w:rFonts w:ascii="Times New Roman" w:hAnsi="Times New Roman" w:cs="Times New Roman"/>
          <w:sz w:val="28"/>
          <w:szCs w:val="28"/>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ф) нести иные обязанности, предусмотренные </w:t>
      </w:r>
      <w:hyperlink r:id="rId151" w:anchor="block_5"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32. Исполнитель имеет право: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152" w:anchor="block_346" w:history="1">
        <w:r w:rsidRPr="00BA730A">
          <w:rPr>
            <w:rStyle w:val="a3"/>
            <w:rFonts w:ascii="Times New Roman" w:hAnsi="Times New Roman" w:cs="Times New Roman"/>
            <w:sz w:val="28"/>
            <w:szCs w:val="28"/>
          </w:rPr>
          <w:t>подпункте "е" пункта 34</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приостанавливать или ограничивать в порядке, установленном настоящими Правилами, подачу потребителю коммунальных ресурсов;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привлекать на основании соответствующего договора, содержащего условие об обеспечении требований </w:t>
      </w:r>
      <w:hyperlink r:id="rId153" w:anchor="block_7"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защите персональных данных, организацию или индивидуального предпринимателя: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снятия показаний индивидуальных, общих (квартирных), коллективных (общедомовых)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доставки платежных документов потребителям;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начисления платы за коммунальные услуги и подготовки доставки платежных документов потребителям;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ж) осуществлять иные права, предусмотренные </w:t>
      </w:r>
      <w:hyperlink r:id="rId154" w:anchor="block_5"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 Права и обязанности потребителя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33. Потребитель имеет право: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а) получать в необходимых объемах коммунальные услуги надлежащего качества;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hyperlink r:id="rId155" w:anchor="block_1000" w:history="1">
        <w:r w:rsidRPr="00BA730A">
          <w:rPr>
            <w:rStyle w:val="a3"/>
            <w:rFonts w:ascii="Times New Roman" w:hAnsi="Times New Roman" w:cs="Times New Roman"/>
            <w:sz w:val="28"/>
            <w:szCs w:val="28"/>
          </w:rPr>
          <w:t>порядок</w:t>
        </w:r>
      </w:hyperlink>
      <w:r w:rsidRPr="00BA730A">
        <w:rPr>
          <w:rFonts w:ascii="Times New Roman" w:hAnsi="Times New Roman" w:cs="Times New Roman"/>
          <w:sz w:val="28"/>
          <w:szCs w:val="28"/>
        </w:rP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6" w:anchor="block_1099"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7"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8"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к.1) при наличии индивидуального, общего (квартирного) или комнатного прибора учета ежемесячно снимать его показания и передавать полученные </w:t>
      </w:r>
      <w:r w:rsidRPr="00BA730A">
        <w:rPr>
          <w:rFonts w:ascii="Times New Roman" w:hAnsi="Times New Roman" w:cs="Times New Roman"/>
          <w:sz w:val="28"/>
          <w:szCs w:val="28"/>
        </w:rPr>
        <w:lastRenderedPageBreak/>
        <w:t>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л) осуществлять иные права, предусмотренные </w:t>
      </w:r>
      <w:hyperlink r:id="rId159" w:anchor="block_5"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34. Потребитель обязан: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w:t>
      </w:r>
      <w:hyperlink r:id="rId160" w:anchor="block_18" w:history="1">
        <w:r w:rsidRPr="00BA730A">
          <w:rPr>
            <w:rStyle w:val="a3"/>
            <w:rFonts w:ascii="Times New Roman" w:hAnsi="Times New Roman" w:cs="Times New Roman"/>
            <w:sz w:val="28"/>
            <w:szCs w:val="28"/>
          </w:rPr>
          <w:t>утратил силу</w:t>
        </w:r>
      </w:hyperlink>
      <w:r w:rsidRPr="00BA730A">
        <w:rPr>
          <w:rFonts w:ascii="Times New Roman" w:hAnsi="Times New Roman" w:cs="Times New Roman"/>
          <w:sz w:val="28"/>
          <w:szCs w:val="28"/>
        </w:rPr>
        <w:t xml:space="preserve"> с 1 июня 2013 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61"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об обеспечении единства измерений и прошедшие поверку;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w:t>
      </w:r>
      <w:r w:rsidRPr="00BA730A">
        <w:rPr>
          <w:rFonts w:ascii="Times New Roman" w:hAnsi="Times New Roman" w:cs="Times New Roman"/>
          <w:sz w:val="28"/>
          <w:szCs w:val="28"/>
        </w:rPr>
        <w:lastRenderedPageBreak/>
        <w:t>осуществленной в соответствии с положениями законодательства Российской Федерации об обеспечении единства измерений;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62" w:anchor="block_85" w:history="1">
        <w:r w:rsidRPr="00BA730A">
          <w:rPr>
            <w:rStyle w:val="a3"/>
            <w:rFonts w:ascii="Times New Roman" w:hAnsi="Times New Roman" w:cs="Times New Roman"/>
            <w:sz w:val="28"/>
            <w:szCs w:val="28"/>
          </w:rPr>
          <w:t>пункте 85</w:t>
        </w:r>
      </w:hyperlink>
      <w:r w:rsidRPr="00BA730A">
        <w:rPr>
          <w:rFonts w:ascii="Times New Roman" w:hAnsi="Times New Roman" w:cs="Times New Roman"/>
          <w:sz w:val="28"/>
          <w:szCs w:val="28"/>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63" w:anchor="block_85" w:history="1">
        <w:r w:rsidRPr="00BA730A">
          <w:rPr>
            <w:rStyle w:val="a3"/>
            <w:rFonts w:ascii="Times New Roman" w:hAnsi="Times New Roman" w:cs="Times New Roman"/>
            <w:sz w:val="28"/>
            <w:szCs w:val="28"/>
          </w:rPr>
          <w:t>пункте 85</w:t>
        </w:r>
      </w:hyperlink>
      <w:r w:rsidRPr="00BA730A">
        <w:rPr>
          <w:rFonts w:ascii="Times New Roman" w:hAnsi="Times New Roman" w:cs="Times New Roman"/>
          <w:sz w:val="28"/>
          <w:szCs w:val="28"/>
        </w:rPr>
        <w:t xml:space="preserve"> настоящих Правил, время, но не чаще 1 раза в 6 месяцев;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л) нести иные обязанности, предусмотренные </w:t>
      </w:r>
      <w:hyperlink r:id="rId164" w:anchor="block_5"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в том числе настоящими Правилами и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35. Потребитель не вправе: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производить слив теплоносителя из системы отопления без разрешения исполнителя;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 </w:t>
      </w:r>
      <w:proofErr w:type="spellStart"/>
      <w:r w:rsidRPr="00BA730A">
        <w:rPr>
          <w:rFonts w:ascii="Times New Roman" w:hAnsi="Times New Roman" w:cs="Times New Roman"/>
          <w:sz w:val="28"/>
          <w:szCs w:val="28"/>
        </w:rPr>
        <w:t>несанкционированно</w:t>
      </w:r>
      <w:proofErr w:type="spellEnd"/>
      <w:r w:rsidRPr="00BA730A">
        <w:rPr>
          <w:rFonts w:ascii="Times New Roman" w:hAnsi="Times New Roman" w:cs="Times New Roman"/>
          <w:sz w:val="28"/>
          <w:szCs w:val="28"/>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r:id="rId165" w:anchor="block_210" w:history="1">
        <w:r w:rsidRPr="00BA730A">
          <w:rPr>
            <w:rStyle w:val="a3"/>
            <w:rFonts w:ascii="Times New Roman" w:hAnsi="Times New Roman" w:cs="Times New Roman"/>
            <w:sz w:val="28"/>
            <w:szCs w:val="28"/>
          </w:rPr>
          <w:t>внутридомовые инженерные системы</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VI. Порядок расчета и внесения платы за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166" w:anchor="block_1000" w:history="1">
        <w:r w:rsidRPr="00BA730A">
          <w:rPr>
            <w:rStyle w:val="a3"/>
            <w:rFonts w:ascii="Times New Roman" w:hAnsi="Times New Roman" w:cs="Times New Roman"/>
            <w:sz w:val="28"/>
            <w:szCs w:val="28"/>
          </w:rPr>
          <w:t>порядок</w:t>
        </w:r>
      </w:hyperlink>
      <w:r w:rsidRPr="00BA730A">
        <w:rPr>
          <w:rFonts w:ascii="Times New Roman" w:hAnsi="Times New Roman" w:cs="Times New Roman"/>
          <w:sz w:val="28"/>
          <w:szCs w:val="28"/>
        </w:rP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37. Расчетный период для оплаты коммунальных услуг устанавливается равным календарному месяцу.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38. Размер платы за </w:t>
      </w:r>
      <w:hyperlink r:id="rId167" w:anchor="block_270" w:history="1">
        <w:r w:rsidRPr="00BA730A">
          <w:rPr>
            <w:rStyle w:val="a3"/>
            <w:rFonts w:ascii="Times New Roman" w:hAnsi="Times New Roman" w:cs="Times New Roman"/>
            <w:sz w:val="28"/>
            <w:szCs w:val="28"/>
          </w:rPr>
          <w:t>коммунальные услуги</w:t>
        </w:r>
      </w:hyperlink>
      <w:r w:rsidRPr="00BA730A">
        <w:rPr>
          <w:rFonts w:ascii="Times New Roman" w:hAnsi="Times New Roman" w:cs="Times New Roman"/>
          <w:sz w:val="28"/>
          <w:szCs w:val="28"/>
        </w:rPr>
        <w:t xml:space="preserve"> рассчитывается по тарифам (ценам) для потребителей, установленным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в порядке, определенном </w:t>
      </w:r>
      <w:hyperlink r:id="rId168"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о государственном регулировании цен (тарифов).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установления надбавок к тарифам (ценам) размер платы за коммунальные услуги рассчитывается с учетом таких надбавок.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случае установления </w:t>
      </w:r>
      <w:proofErr w:type="spellStart"/>
      <w:r w:rsidRPr="00BA730A">
        <w:rPr>
          <w:rFonts w:ascii="Times New Roman" w:hAnsi="Times New Roman" w:cs="Times New Roman"/>
          <w:sz w:val="28"/>
          <w:szCs w:val="28"/>
        </w:rPr>
        <w:t>двухставочных</w:t>
      </w:r>
      <w:proofErr w:type="spellEnd"/>
      <w:r w:rsidRPr="00BA730A">
        <w:rPr>
          <w:rFonts w:ascii="Times New Roman" w:hAnsi="Times New Roman" w:cs="Times New Roman"/>
          <w:sz w:val="28"/>
          <w:szCs w:val="28"/>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BA730A">
        <w:rPr>
          <w:rFonts w:ascii="Times New Roman" w:hAnsi="Times New Roman" w:cs="Times New Roman"/>
          <w:sz w:val="28"/>
          <w:szCs w:val="28"/>
        </w:rPr>
        <w:t>двухставочного</w:t>
      </w:r>
      <w:proofErr w:type="spellEnd"/>
      <w:r w:rsidRPr="00BA730A">
        <w:rPr>
          <w:rFonts w:ascii="Times New Roman" w:hAnsi="Times New Roman" w:cs="Times New Roman"/>
          <w:sz w:val="28"/>
          <w:szCs w:val="28"/>
        </w:rPr>
        <w:t xml:space="preserve"> тарифа (цены) в отдельности.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w:t>
      </w:r>
      <w:hyperlink r:id="rId169" w:anchor="block_290" w:history="1">
        <w:r w:rsidRPr="00BA730A">
          <w:rPr>
            <w:rStyle w:val="a3"/>
            <w:rFonts w:ascii="Times New Roman" w:hAnsi="Times New Roman" w:cs="Times New Roman"/>
            <w:sz w:val="28"/>
            <w:szCs w:val="28"/>
          </w:rPr>
          <w:t>комнатный прибор учета</w:t>
        </w:r>
      </w:hyperlink>
      <w:r w:rsidRPr="00BA730A">
        <w:rPr>
          <w:rFonts w:ascii="Times New Roman" w:hAnsi="Times New Roman" w:cs="Times New Roman"/>
          <w:sz w:val="28"/>
          <w:szCs w:val="28"/>
        </w:rPr>
        <w:t>,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При расчете размера платы за коммунальные ресурсы, приобретаемые исполнителем у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в целях оказания коммунальных услуг потребителям, применяются тарифы (цены)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используемые при расчете размера платы за коммунальные услуги для потребителей.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39. Если при расчете размера платы за коммунальную услугу применению подлежит </w:t>
      </w:r>
      <w:proofErr w:type="spellStart"/>
      <w:r w:rsidRPr="00BA730A">
        <w:rPr>
          <w:rFonts w:ascii="Times New Roman" w:hAnsi="Times New Roman" w:cs="Times New Roman"/>
          <w:sz w:val="28"/>
          <w:szCs w:val="28"/>
        </w:rPr>
        <w:t>двухставочный</w:t>
      </w:r>
      <w:proofErr w:type="spellEnd"/>
      <w:r w:rsidRPr="00BA730A">
        <w:rPr>
          <w:rFonts w:ascii="Times New Roman" w:hAnsi="Times New Roman" w:cs="Times New Roman"/>
          <w:sz w:val="28"/>
          <w:szCs w:val="28"/>
        </w:rPr>
        <w:t xml:space="preserve"> тариф (цена), то исполнитель в целях расчета постоянной составляющей платы обязан рассчитать в порядке согласно </w:t>
      </w:r>
      <w:hyperlink r:id="rId170" w:anchor="block_20000" w:history="1">
        <w:r w:rsidRPr="00BA730A">
          <w:rPr>
            <w:rStyle w:val="a3"/>
            <w:rFonts w:ascii="Times New Roman" w:hAnsi="Times New Roman" w:cs="Times New Roman"/>
            <w:sz w:val="28"/>
            <w:szCs w:val="28"/>
          </w:rPr>
          <w:t>приложению N 2</w:t>
        </w:r>
      </w:hyperlink>
      <w:r w:rsidRPr="00BA730A">
        <w:rPr>
          <w:rFonts w:ascii="Times New Roman" w:hAnsi="Times New Roman" w:cs="Times New Roman"/>
          <w:sz w:val="28"/>
          <w:szCs w:val="28"/>
        </w:rPr>
        <w:t xml:space="preserve"> приходящееся на каждое жилое или </w:t>
      </w:r>
      <w:hyperlink r:id="rId171" w:anchor="block_2100" w:history="1">
        <w:r w:rsidRPr="00BA730A">
          <w:rPr>
            <w:rStyle w:val="a3"/>
            <w:rFonts w:ascii="Times New Roman" w:hAnsi="Times New Roman" w:cs="Times New Roman"/>
            <w:sz w:val="28"/>
            <w:szCs w:val="28"/>
          </w:rPr>
          <w:t>нежилое помещение в многоквартирном доме</w:t>
        </w:r>
      </w:hyperlink>
      <w:r w:rsidRPr="00BA730A">
        <w:rPr>
          <w:rFonts w:ascii="Times New Roman" w:hAnsi="Times New Roman" w:cs="Times New Roman"/>
          <w:sz w:val="28"/>
          <w:szCs w:val="28"/>
        </w:rPr>
        <w:t xml:space="preserve"> количество единиц той постоянной величины (мощность, нагрузка и т.д.), которая установлена </w:t>
      </w:r>
      <w:hyperlink r:id="rId172"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о государственном регулировании тарифов для расчета постоянной составляющей платы.</w:t>
      </w:r>
    </w:p>
    <w:p w:rsidR="00D21EF3" w:rsidRPr="00BA730A" w:rsidRDefault="00D21EF3" w:rsidP="00D21EF3">
      <w:pPr>
        <w:rPr>
          <w:rFonts w:ascii="Times New Roman" w:hAnsi="Times New Roman" w:cs="Times New Roman"/>
          <w:sz w:val="28"/>
          <w:szCs w:val="28"/>
        </w:rPr>
      </w:pPr>
      <w:hyperlink r:id="rId173" w:history="1">
        <w:r w:rsidRPr="00BA730A">
          <w:rPr>
            <w:rStyle w:val="a3"/>
            <w:rFonts w:ascii="Times New Roman" w:hAnsi="Times New Roman" w:cs="Times New Roman"/>
            <w:sz w:val="28"/>
            <w:szCs w:val="28"/>
          </w:rPr>
          <w:t>40</w:t>
        </w:r>
      </w:hyperlink>
      <w:r w:rsidRPr="00BA730A">
        <w:rPr>
          <w:rFonts w:ascii="Times New Roman" w:hAnsi="Times New Roman" w:cs="Times New Roman"/>
          <w:sz w:val="28"/>
          <w:szCs w:val="28"/>
        </w:rPr>
        <w:t>.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r:id="rId174" w:anchor="block_54" w:history="1">
        <w:r w:rsidRPr="00BA730A">
          <w:rPr>
            <w:rStyle w:val="a3"/>
            <w:rFonts w:ascii="Times New Roman" w:hAnsi="Times New Roman" w:cs="Times New Roman"/>
            <w:sz w:val="28"/>
            <w:szCs w:val="28"/>
          </w:rPr>
          <w:t>пунктом 54</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75" w:anchor="block_20100" w:history="1">
        <w:r w:rsidRPr="00BA730A">
          <w:rPr>
            <w:rStyle w:val="a3"/>
            <w:rFonts w:ascii="Times New Roman" w:hAnsi="Times New Roman" w:cs="Times New Roman"/>
            <w:sz w:val="28"/>
            <w:szCs w:val="28"/>
          </w:rPr>
          <w:t>формулой 1</w:t>
        </w:r>
      </w:hyperlink>
      <w:r w:rsidRPr="00BA730A">
        <w:rPr>
          <w:rFonts w:ascii="Times New Roman" w:hAnsi="Times New Roman" w:cs="Times New Roman"/>
          <w:sz w:val="28"/>
          <w:szCs w:val="28"/>
        </w:rPr>
        <w:t xml:space="preserve"> приложения N 2 к настоящим Правилам исходя из показаний такого прибора </w:t>
      </w:r>
      <w:r w:rsidRPr="00BA730A">
        <w:rPr>
          <w:rFonts w:ascii="Times New Roman" w:hAnsi="Times New Roman" w:cs="Times New Roman"/>
          <w:sz w:val="28"/>
          <w:szCs w:val="28"/>
        </w:rPr>
        <w:lastRenderedPageBreak/>
        <w:t xml:space="preserve">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76" w:anchor="block_20230" w:history="1">
        <w:r w:rsidRPr="00BA730A">
          <w:rPr>
            <w:rStyle w:val="a3"/>
            <w:rFonts w:ascii="Times New Roman" w:hAnsi="Times New Roman" w:cs="Times New Roman"/>
            <w:sz w:val="28"/>
            <w:szCs w:val="28"/>
          </w:rPr>
          <w:t>формулой 23</w:t>
        </w:r>
      </w:hyperlink>
      <w:r w:rsidRPr="00BA730A">
        <w:rPr>
          <w:rFonts w:ascii="Times New Roman" w:hAnsi="Times New Roman" w:cs="Times New Roman"/>
          <w:sz w:val="28"/>
          <w:szCs w:val="28"/>
        </w:rPr>
        <w:t xml:space="preserve"> приложения N 2 к настоящим Правилам исходя из показаний приборов учета горячей воды.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77" w:anchor="block_20400" w:history="1">
        <w:r w:rsidRPr="00BA730A">
          <w:rPr>
            <w:rStyle w:val="a3"/>
            <w:rFonts w:ascii="Times New Roman" w:hAnsi="Times New Roman" w:cs="Times New Roman"/>
            <w:sz w:val="28"/>
            <w:szCs w:val="28"/>
          </w:rPr>
          <w:t>формулами 4</w:t>
        </w:r>
      </w:hyperlink>
      <w:r w:rsidRPr="00BA730A">
        <w:rPr>
          <w:rFonts w:ascii="Times New Roman" w:hAnsi="Times New Roman" w:cs="Times New Roman"/>
          <w:sz w:val="28"/>
          <w:szCs w:val="28"/>
        </w:rPr>
        <w:t xml:space="preserve"> и </w:t>
      </w:r>
      <w:hyperlink r:id="rId178" w:anchor="block_20500" w:history="1">
        <w:r w:rsidRPr="00BA730A">
          <w:rPr>
            <w:rStyle w:val="a3"/>
            <w:rFonts w:ascii="Times New Roman" w:hAnsi="Times New Roman" w:cs="Times New Roman"/>
            <w:sz w:val="28"/>
            <w:szCs w:val="28"/>
          </w:rPr>
          <w:t>5</w:t>
        </w:r>
      </w:hyperlink>
      <w:r w:rsidRPr="00BA730A">
        <w:rPr>
          <w:rFonts w:ascii="Times New Roman" w:hAnsi="Times New Roman" w:cs="Times New Roman"/>
          <w:sz w:val="28"/>
          <w:szCs w:val="28"/>
        </w:rPr>
        <w:t xml:space="preserve"> приложения N 2 к настоящим Правилам исходя из </w:t>
      </w:r>
      <w:hyperlink r:id="rId179" w:anchor="block_2110" w:history="1">
        <w:r w:rsidRPr="00BA730A">
          <w:rPr>
            <w:rStyle w:val="a3"/>
            <w:rFonts w:ascii="Times New Roman" w:hAnsi="Times New Roman" w:cs="Times New Roman"/>
            <w:sz w:val="28"/>
            <w:szCs w:val="28"/>
          </w:rPr>
          <w:t>нормативов потребления коммунальной услуги</w:t>
        </w:r>
      </w:hyperlink>
      <w:r w:rsidRPr="00BA730A">
        <w:rPr>
          <w:rFonts w:ascii="Times New Roman" w:hAnsi="Times New Roman" w:cs="Times New Roman"/>
          <w:sz w:val="28"/>
          <w:szCs w:val="28"/>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80" w:anchor="block_20230" w:history="1">
        <w:r w:rsidRPr="00BA730A">
          <w:rPr>
            <w:rStyle w:val="a3"/>
            <w:rFonts w:ascii="Times New Roman" w:hAnsi="Times New Roman" w:cs="Times New Roman"/>
            <w:sz w:val="28"/>
            <w:szCs w:val="28"/>
          </w:rPr>
          <w:t>формулой 23</w:t>
        </w:r>
      </w:hyperlink>
      <w:r w:rsidRPr="00BA730A">
        <w:rPr>
          <w:rFonts w:ascii="Times New Roman" w:hAnsi="Times New Roman" w:cs="Times New Roman"/>
          <w:sz w:val="28"/>
          <w:szCs w:val="28"/>
        </w:rPr>
        <w:t xml:space="preserve"> приложения N 2 к настоящим Правилам исходя из норматива потребления горячей воды.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Абзац третий </w:t>
      </w:r>
      <w:hyperlink r:id="rId181" w:anchor="block_21" w:history="1">
        <w:r w:rsidRPr="00BA730A">
          <w:rPr>
            <w:rStyle w:val="a3"/>
            <w:rFonts w:ascii="Times New Roman" w:hAnsi="Times New Roman" w:cs="Times New Roman"/>
            <w:sz w:val="28"/>
            <w:szCs w:val="28"/>
          </w:rPr>
          <w:t>утратил силу</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82" w:anchor="block_59" w:history="1">
        <w:r w:rsidRPr="00BA730A">
          <w:rPr>
            <w:rStyle w:val="a3"/>
            <w:rFonts w:ascii="Times New Roman" w:hAnsi="Times New Roman" w:cs="Times New Roman"/>
            <w:sz w:val="28"/>
            <w:szCs w:val="28"/>
          </w:rPr>
          <w:t>пункте 59</w:t>
        </w:r>
      </w:hyperlink>
      <w:r w:rsidRPr="00BA730A">
        <w:rPr>
          <w:rFonts w:ascii="Times New Roman" w:hAnsi="Times New Roman" w:cs="Times New Roman"/>
          <w:sz w:val="28"/>
          <w:szCs w:val="28"/>
        </w:rPr>
        <w:t xml:space="preserve"> настоящих Правил, определяется исходя из данных, указанных в пункте 59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r:id="rId183" w:anchor="block_20400" w:history="1">
        <w:r w:rsidRPr="00BA730A">
          <w:rPr>
            <w:rStyle w:val="a3"/>
            <w:rFonts w:ascii="Times New Roman" w:hAnsi="Times New Roman" w:cs="Times New Roman"/>
            <w:sz w:val="28"/>
            <w:szCs w:val="28"/>
          </w:rPr>
          <w:t>формулой 4</w:t>
        </w:r>
      </w:hyperlink>
      <w:r w:rsidRPr="00BA730A">
        <w:rPr>
          <w:rFonts w:ascii="Times New Roman" w:hAnsi="Times New Roman" w:cs="Times New Roman"/>
          <w:sz w:val="28"/>
          <w:szCs w:val="28"/>
        </w:rPr>
        <w:t xml:space="preserve"> приложения N 2 к настоящим Правилам исходя из норматива водоотведения.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r:id="rId184" w:anchor="block_20200" w:history="1">
        <w:r w:rsidRPr="00BA730A">
          <w:rPr>
            <w:rStyle w:val="a3"/>
            <w:rFonts w:ascii="Times New Roman" w:hAnsi="Times New Roman" w:cs="Times New Roman"/>
            <w:sz w:val="28"/>
            <w:szCs w:val="28"/>
          </w:rPr>
          <w:t>формулой 2</w:t>
        </w:r>
      </w:hyperlink>
      <w:r w:rsidRPr="00BA730A">
        <w:rPr>
          <w:rFonts w:ascii="Times New Roman" w:hAnsi="Times New Roman" w:cs="Times New Roman"/>
          <w:sz w:val="28"/>
          <w:szCs w:val="28"/>
        </w:rPr>
        <w:t xml:space="preserve"> приложения N 2 к настоящим Правилам исходя из норматива потребления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r:id="rId185" w:anchor="block_20300" w:history="1">
        <w:r w:rsidRPr="00BA730A">
          <w:rPr>
            <w:rStyle w:val="a3"/>
            <w:rFonts w:ascii="Times New Roman" w:hAnsi="Times New Roman" w:cs="Times New Roman"/>
            <w:sz w:val="28"/>
            <w:szCs w:val="28"/>
          </w:rPr>
          <w:t>формулой 3</w:t>
        </w:r>
      </w:hyperlink>
      <w:r w:rsidRPr="00BA730A">
        <w:rPr>
          <w:rFonts w:ascii="Times New Roman" w:hAnsi="Times New Roman" w:cs="Times New Roman"/>
          <w:sz w:val="28"/>
          <w:szCs w:val="28"/>
        </w:rPr>
        <w:t xml:space="preserve"> приложения N 2 к настоящим Правилам исходя из показаний коллективного (общедомового) прибора учета тепловой энергии.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r:id="rId186" w:anchor="block_80031" w:history="1">
        <w:r w:rsidRPr="00BA730A">
          <w:rPr>
            <w:rStyle w:val="a3"/>
            <w:rFonts w:ascii="Times New Roman" w:hAnsi="Times New Roman" w:cs="Times New Roman"/>
            <w:sz w:val="28"/>
            <w:szCs w:val="28"/>
          </w:rPr>
          <w:t>формулой 3.1</w:t>
        </w:r>
      </w:hyperlink>
      <w:r w:rsidRPr="00BA730A">
        <w:rPr>
          <w:rFonts w:ascii="Times New Roman" w:hAnsi="Times New Roman" w:cs="Times New Roman"/>
          <w:sz w:val="28"/>
          <w:szCs w:val="28"/>
        </w:rPr>
        <w:t xml:space="preserve"> приложения N 2 к настоящим Правилам исходя из показаний индивидуальных и (или) общих (квартирных) приборов учета тепловой энергии.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r:id="rId187" w:anchor="block_42102" w:history="1">
        <w:r w:rsidRPr="00BA730A">
          <w:rPr>
            <w:rStyle w:val="a3"/>
            <w:rFonts w:ascii="Times New Roman" w:hAnsi="Times New Roman" w:cs="Times New Roman"/>
            <w:sz w:val="28"/>
            <w:szCs w:val="28"/>
          </w:rPr>
          <w:t>абзацев второго</w:t>
        </w:r>
      </w:hyperlink>
      <w:r w:rsidRPr="00BA730A">
        <w:rPr>
          <w:rFonts w:ascii="Times New Roman" w:hAnsi="Times New Roman" w:cs="Times New Roman"/>
          <w:sz w:val="28"/>
          <w:szCs w:val="28"/>
        </w:rPr>
        <w:t xml:space="preserve"> и </w:t>
      </w:r>
      <w:hyperlink r:id="rId188" w:anchor="block_42103" w:history="1">
        <w:r w:rsidRPr="00BA730A">
          <w:rPr>
            <w:rStyle w:val="a3"/>
            <w:rFonts w:ascii="Times New Roman" w:hAnsi="Times New Roman" w:cs="Times New Roman"/>
            <w:sz w:val="28"/>
            <w:szCs w:val="28"/>
          </w:rPr>
          <w:t>третьего</w:t>
        </w:r>
      </w:hyperlink>
      <w:r w:rsidRPr="00BA730A">
        <w:rPr>
          <w:rFonts w:ascii="Times New Roman" w:hAnsi="Times New Roman" w:cs="Times New Roman"/>
          <w:sz w:val="28"/>
          <w:szCs w:val="28"/>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w:t>
      </w:r>
      <w:r w:rsidRPr="00BA730A">
        <w:rPr>
          <w:rFonts w:ascii="Times New Roman" w:hAnsi="Times New Roman" w:cs="Times New Roman"/>
          <w:sz w:val="28"/>
          <w:szCs w:val="28"/>
        </w:rPr>
        <w:lastRenderedPageBreak/>
        <w:t xml:space="preserve">отоплению определяется в соответствии с положениями </w:t>
      </w:r>
      <w:hyperlink r:id="rId189" w:anchor="block_42102" w:history="1">
        <w:r w:rsidRPr="00BA730A">
          <w:rPr>
            <w:rStyle w:val="a3"/>
            <w:rFonts w:ascii="Times New Roman" w:hAnsi="Times New Roman" w:cs="Times New Roman"/>
            <w:sz w:val="28"/>
            <w:szCs w:val="28"/>
          </w:rPr>
          <w:t>абзацев второго</w:t>
        </w:r>
      </w:hyperlink>
      <w:r w:rsidRPr="00BA730A">
        <w:rPr>
          <w:rFonts w:ascii="Times New Roman" w:hAnsi="Times New Roman" w:cs="Times New Roman"/>
          <w:sz w:val="28"/>
          <w:szCs w:val="28"/>
        </w:rPr>
        <w:t xml:space="preserve"> и </w:t>
      </w:r>
      <w:hyperlink r:id="rId190" w:anchor="block_42103" w:history="1">
        <w:r w:rsidRPr="00BA730A">
          <w:rPr>
            <w:rStyle w:val="a3"/>
            <w:rFonts w:ascii="Times New Roman" w:hAnsi="Times New Roman" w:cs="Times New Roman"/>
            <w:sz w:val="28"/>
            <w:szCs w:val="28"/>
          </w:rPr>
          <w:t>третьего</w:t>
        </w:r>
      </w:hyperlink>
      <w:r w:rsidRPr="00BA730A">
        <w:rPr>
          <w:rFonts w:ascii="Times New Roman" w:hAnsi="Times New Roman" w:cs="Times New Roman"/>
          <w:sz w:val="28"/>
          <w:szCs w:val="28"/>
        </w:rPr>
        <w:t xml:space="preserve"> настоящего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191" w:anchor="block_20100" w:history="1">
        <w:r w:rsidRPr="00BA730A">
          <w:rPr>
            <w:rStyle w:val="a3"/>
            <w:rFonts w:ascii="Times New Roman" w:hAnsi="Times New Roman" w:cs="Times New Roman"/>
            <w:sz w:val="28"/>
            <w:szCs w:val="28"/>
          </w:rPr>
          <w:t>формулой 1</w:t>
        </w:r>
      </w:hyperlink>
      <w:r w:rsidRPr="00BA730A">
        <w:rPr>
          <w:rFonts w:ascii="Times New Roman" w:hAnsi="Times New Roman" w:cs="Times New Roman"/>
          <w:sz w:val="28"/>
          <w:szCs w:val="28"/>
        </w:rPr>
        <w:t xml:space="preserve"> приложения N 2 к настоящим Правилам исходя из показаний такого прибора учета за расчетный период.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Расчетный объем коммунального ресурса за расчетный период определяется на основании данных, указанных в </w:t>
      </w:r>
      <w:hyperlink r:id="rId192" w:anchor="block_59" w:history="1">
        <w:r w:rsidRPr="00BA730A">
          <w:rPr>
            <w:rStyle w:val="a3"/>
            <w:rFonts w:ascii="Times New Roman" w:hAnsi="Times New Roman" w:cs="Times New Roman"/>
            <w:sz w:val="28"/>
            <w:szCs w:val="28"/>
          </w:rPr>
          <w:t>пункте 59</w:t>
        </w:r>
      </w:hyperlink>
      <w:r w:rsidRPr="00BA730A">
        <w:rPr>
          <w:rFonts w:ascii="Times New Roman" w:hAnsi="Times New Roman" w:cs="Times New Roman"/>
          <w:sz w:val="28"/>
          <w:szCs w:val="28"/>
        </w:rPr>
        <w:t xml:space="preserve"> настоящих Правил, а при отсутствии таких данных определяется: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водоотведения - исходя из суммарного объема потребленных холодной воды и горячей воды;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для отопления - в соответствии с </w:t>
      </w:r>
      <w:hyperlink r:id="rId193" w:anchor="block_20200" w:history="1">
        <w:r w:rsidRPr="00BA730A">
          <w:rPr>
            <w:rStyle w:val="a3"/>
            <w:rFonts w:ascii="Times New Roman" w:hAnsi="Times New Roman" w:cs="Times New Roman"/>
            <w:sz w:val="28"/>
            <w:szCs w:val="28"/>
          </w:rPr>
          <w:t>формулами 2</w:t>
        </w:r>
      </w:hyperlink>
      <w:r w:rsidRPr="00BA730A">
        <w:rPr>
          <w:rFonts w:ascii="Times New Roman" w:hAnsi="Times New Roman" w:cs="Times New Roman"/>
          <w:sz w:val="28"/>
          <w:szCs w:val="28"/>
        </w:rPr>
        <w:t xml:space="preserve"> и </w:t>
      </w:r>
      <w:hyperlink r:id="rId194" w:anchor="block_20300" w:history="1">
        <w:r w:rsidRPr="00BA730A">
          <w:rPr>
            <w:rStyle w:val="a3"/>
            <w:rFonts w:ascii="Times New Roman" w:hAnsi="Times New Roman" w:cs="Times New Roman"/>
            <w:sz w:val="28"/>
            <w:szCs w:val="28"/>
          </w:rPr>
          <w:t>3</w:t>
        </w:r>
      </w:hyperlink>
      <w:r w:rsidRPr="00BA730A">
        <w:rPr>
          <w:rFonts w:ascii="Times New Roman" w:hAnsi="Times New Roman" w:cs="Times New Roman"/>
          <w:sz w:val="28"/>
          <w:szCs w:val="28"/>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r:id="rId195" w:anchor="block_20230" w:history="1">
        <w:r w:rsidRPr="00BA730A">
          <w:rPr>
            <w:rStyle w:val="a3"/>
            <w:rFonts w:ascii="Times New Roman" w:hAnsi="Times New Roman" w:cs="Times New Roman"/>
            <w:sz w:val="28"/>
            <w:szCs w:val="28"/>
          </w:rPr>
          <w:t>формулой 23</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w:t>
      </w:r>
      <w:r w:rsidRPr="00BA730A">
        <w:rPr>
          <w:rFonts w:ascii="Times New Roman" w:hAnsi="Times New Roman" w:cs="Times New Roman"/>
          <w:sz w:val="28"/>
          <w:szCs w:val="28"/>
        </w:rPr>
        <w:lastRenderedPageBreak/>
        <w:t xml:space="preserve">коммунальной услуги по отоплению, определяется в соответствии с </w:t>
      </w:r>
      <w:hyperlink r:id="rId196" w:anchor="block_201000" w:history="1">
        <w:r w:rsidRPr="00BA730A">
          <w:rPr>
            <w:rStyle w:val="a3"/>
            <w:rFonts w:ascii="Times New Roman" w:hAnsi="Times New Roman" w:cs="Times New Roman"/>
            <w:sz w:val="28"/>
            <w:szCs w:val="28"/>
          </w:rPr>
          <w:t>формулой 10</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Установленный </w:t>
      </w:r>
      <w:hyperlink r:id="rId197" w:anchor="block_4402" w:history="1">
        <w:r w:rsidRPr="00BA730A">
          <w:rPr>
            <w:rStyle w:val="a3"/>
            <w:rFonts w:ascii="Times New Roman" w:hAnsi="Times New Roman" w:cs="Times New Roman"/>
            <w:sz w:val="28"/>
            <w:szCs w:val="28"/>
          </w:rPr>
          <w:t>абзацами вторым</w:t>
        </w:r>
      </w:hyperlink>
      <w:r w:rsidRPr="00BA730A">
        <w:rPr>
          <w:rFonts w:ascii="Times New Roman" w:hAnsi="Times New Roman" w:cs="Times New Roman"/>
          <w:sz w:val="28"/>
          <w:szCs w:val="28"/>
        </w:rPr>
        <w:t xml:space="preserve"> и </w:t>
      </w:r>
      <w:hyperlink r:id="rId198" w:anchor="block_4403" w:history="1">
        <w:r w:rsidRPr="00BA730A">
          <w:rPr>
            <w:rStyle w:val="a3"/>
            <w:rFonts w:ascii="Times New Roman" w:hAnsi="Times New Roman" w:cs="Times New Roman"/>
            <w:sz w:val="28"/>
            <w:szCs w:val="28"/>
          </w:rPr>
          <w:t>третьим</w:t>
        </w:r>
      </w:hyperlink>
      <w:r w:rsidRPr="00BA730A">
        <w:rPr>
          <w:rFonts w:ascii="Times New Roman" w:hAnsi="Times New Roman" w:cs="Times New Roman"/>
          <w:sz w:val="28"/>
          <w:szCs w:val="28"/>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BA730A">
        <w:rPr>
          <w:rFonts w:ascii="Times New Roman" w:hAnsi="Times New Roman" w:cs="Times New Roman"/>
          <w:sz w:val="28"/>
          <w:szCs w:val="28"/>
        </w:rPr>
        <w:t>ресурсоснабжающая</w:t>
      </w:r>
      <w:proofErr w:type="spellEnd"/>
      <w:r w:rsidRPr="00BA730A">
        <w:rPr>
          <w:rFonts w:ascii="Times New Roman" w:hAnsi="Times New Roman" w:cs="Times New Roman"/>
          <w:sz w:val="28"/>
          <w:szCs w:val="28"/>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199" w:anchor="block_20110" w:history="1">
        <w:r w:rsidRPr="00BA730A">
          <w:rPr>
            <w:rStyle w:val="a3"/>
            <w:rFonts w:ascii="Times New Roman" w:hAnsi="Times New Roman" w:cs="Times New Roman"/>
            <w:sz w:val="28"/>
            <w:szCs w:val="28"/>
          </w:rPr>
          <w:t>формулами 11 - 14</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w:t>
      </w:r>
      <w:r w:rsidRPr="00BA730A">
        <w:rPr>
          <w:rFonts w:ascii="Times New Roman" w:hAnsi="Times New Roman" w:cs="Times New Roman"/>
          <w:sz w:val="28"/>
          <w:szCs w:val="28"/>
        </w:rPr>
        <w:lastRenderedPageBreak/>
        <w:t xml:space="preserve">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200" w:anchor="block_42" w:history="1">
        <w:r w:rsidRPr="00BA730A">
          <w:rPr>
            <w:rStyle w:val="a3"/>
            <w:rFonts w:ascii="Times New Roman" w:hAnsi="Times New Roman" w:cs="Times New Roman"/>
            <w:sz w:val="28"/>
            <w:szCs w:val="28"/>
          </w:rPr>
          <w:t>пунктами 42</w:t>
        </w:r>
      </w:hyperlink>
      <w:r w:rsidRPr="00BA730A">
        <w:rPr>
          <w:rFonts w:ascii="Times New Roman" w:hAnsi="Times New Roman" w:cs="Times New Roman"/>
          <w:sz w:val="28"/>
          <w:szCs w:val="28"/>
        </w:rPr>
        <w:t xml:space="preserve"> и </w:t>
      </w:r>
      <w:hyperlink r:id="rId201" w:anchor="block_43" w:history="1">
        <w:r w:rsidRPr="00BA730A">
          <w:rPr>
            <w:rStyle w:val="a3"/>
            <w:rFonts w:ascii="Times New Roman" w:hAnsi="Times New Roman" w:cs="Times New Roman"/>
            <w:sz w:val="28"/>
            <w:szCs w:val="28"/>
          </w:rPr>
          <w:t>43</w:t>
        </w:r>
      </w:hyperlink>
      <w:r w:rsidRPr="00BA730A">
        <w:rPr>
          <w:rFonts w:ascii="Times New Roman" w:hAnsi="Times New Roman" w:cs="Times New Roman"/>
          <w:sz w:val="28"/>
          <w:szCs w:val="28"/>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202" w:anchor="block_54" w:history="1">
        <w:r w:rsidRPr="00BA730A">
          <w:rPr>
            <w:rStyle w:val="a3"/>
            <w:rFonts w:ascii="Times New Roman" w:hAnsi="Times New Roman" w:cs="Times New Roman"/>
            <w:sz w:val="28"/>
            <w:szCs w:val="28"/>
          </w:rPr>
          <w:t>пунктом 54</w:t>
        </w:r>
      </w:hyperlink>
      <w:r w:rsidRPr="00BA730A">
        <w:rPr>
          <w:rFonts w:ascii="Times New Roman" w:hAnsi="Times New Roman" w:cs="Times New Roman"/>
          <w:sz w:val="28"/>
          <w:szCs w:val="28"/>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47. В случае, указанном в </w:t>
      </w:r>
      <w:hyperlink r:id="rId203" w:anchor="block_46" w:history="1">
        <w:r w:rsidRPr="00BA730A">
          <w:rPr>
            <w:rStyle w:val="a3"/>
            <w:rFonts w:ascii="Times New Roman" w:hAnsi="Times New Roman" w:cs="Times New Roman"/>
            <w:sz w:val="28"/>
            <w:szCs w:val="28"/>
          </w:rPr>
          <w:t>пункте 46</w:t>
        </w:r>
      </w:hyperlink>
      <w:r w:rsidRPr="00BA730A">
        <w:rPr>
          <w:rFonts w:ascii="Times New Roman" w:hAnsi="Times New Roman" w:cs="Times New Roman"/>
          <w:sz w:val="28"/>
          <w:szCs w:val="28"/>
        </w:rPr>
        <w:t xml:space="preserve"> настоящих Правил, объем коммунального ресурса в размере образовавшейся разницы исполнитель обязан: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204" w:anchor="block_42" w:history="1">
        <w:r w:rsidRPr="00BA730A">
          <w:rPr>
            <w:rStyle w:val="a3"/>
            <w:rFonts w:ascii="Times New Roman" w:hAnsi="Times New Roman" w:cs="Times New Roman"/>
            <w:sz w:val="28"/>
            <w:szCs w:val="28"/>
          </w:rPr>
          <w:t>пунктом 42</w:t>
        </w:r>
      </w:hyperlink>
      <w:r w:rsidRPr="00BA730A">
        <w:rPr>
          <w:rFonts w:ascii="Times New Roman" w:hAnsi="Times New Roman" w:cs="Times New Roman"/>
          <w:sz w:val="28"/>
          <w:szCs w:val="28"/>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r:id="rId205" w:anchor="block_471" w:history="1">
        <w:r w:rsidRPr="00BA730A">
          <w:rPr>
            <w:rStyle w:val="a3"/>
            <w:rFonts w:ascii="Times New Roman" w:hAnsi="Times New Roman" w:cs="Times New Roman"/>
            <w:sz w:val="28"/>
            <w:szCs w:val="28"/>
          </w:rPr>
          <w:t>подпунктом "а"</w:t>
        </w:r>
      </w:hyperlink>
      <w:r w:rsidRPr="00BA730A">
        <w:rPr>
          <w:rFonts w:ascii="Times New Roman" w:hAnsi="Times New Roman" w:cs="Times New Roman"/>
          <w:sz w:val="28"/>
          <w:szCs w:val="28"/>
        </w:rPr>
        <w:t xml:space="preserve">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r:id="rId206" w:anchor="block_201000" w:history="1">
        <w:r w:rsidRPr="00BA730A">
          <w:rPr>
            <w:rStyle w:val="a3"/>
            <w:rFonts w:ascii="Times New Roman" w:hAnsi="Times New Roman" w:cs="Times New Roman"/>
            <w:sz w:val="28"/>
            <w:szCs w:val="28"/>
          </w:rPr>
          <w:t>формулой 10</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49. Если </w:t>
      </w:r>
      <w:hyperlink r:id="rId207" w:anchor="block_230" w:history="1">
        <w:r w:rsidRPr="00BA730A">
          <w:rPr>
            <w:rStyle w:val="a3"/>
            <w:rFonts w:ascii="Times New Roman" w:hAnsi="Times New Roman" w:cs="Times New Roman"/>
            <w:sz w:val="28"/>
            <w:szCs w:val="28"/>
          </w:rPr>
          <w:t>домовладение</w:t>
        </w:r>
      </w:hyperlink>
      <w:r w:rsidRPr="00BA730A">
        <w:rPr>
          <w:rFonts w:ascii="Times New Roman" w:hAnsi="Times New Roman" w:cs="Times New Roman"/>
          <w:sz w:val="28"/>
          <w:szCs w:val="28"/>
        </w:rP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208" w:anchor="block_42" w:history="1">
        <w:r w:rsidRPr="00BA730A">
          <w:rPr>
            <w:rStyle w:val="a3"/>
            <w:rFonts w:ascii="Times New Roman" w:hAnsi="Times New Roman" w:cs="Times New Roman"/>
            <w:sz w:val="28"/>
            <w:szCs w:val="28"/>
          </w:rPr>
          <w:t>пунктом 42</w:t>
        </w:r>
      </w:hyperlink>
      <w:r w:rsidRPr="00BA730A">
        <w:rPr>
          <w:rFonts w:ascii="Times New Roman" w:hAnsi="Times New Roman" w:cs="Times New Roman"/>
          <w:sz w:val="28"/>
          <w:szCs w:val="28"/>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209" w:anchor="block_20220" w:history="1">
        <w:r w:rsidRPr="00BA730A">
          <w:rPr>
            <w:rStyle w:val="a3"/>
            <w:rFonts w:ascii="Times New Roman" w:hAnsi="Times New Roman" w:cs="Times New Roman"/>
            <w:sz w:val="28"/>
            <w:szCs w:val="28"/>
          </w:rPr>
          <w:t>формулой 22</w:t>
        </w:r>
      </w:hyperlink>
      <w:r w:rsidRPr="00BA730A">
        <w:rPr>
          <w:rFonts w:ascii="Times New Roman" w:hAnsi="Times New Roman" w:cs="Times New Roman"/>
          <w:sz w:val="28"/>
          <w:szCs w:val="28"/>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210" w:anchor="block_3410" w:history="1">
        <w:r w:rsidRPr="00BA730A">
          <w:rPr>
            <w:rStyle w:val="a3"/>
            <w:rFonts w:ascii="Times New Roman" w:hAnsi="Times New Roman" w:cs="Times New Roman"/>
            <w:sz w:val="28"/>
            <w:szCs w:val="28"/>
          </w:rPr>
          <w:t>подпунктом "к" пункта 34</w:t>
        </w:r>
      </w:hyperlink>
      <w:r w:rsidRPr="00BA730A">
        <w:rPr>
          <w:rFonts w:ascii="Times New Roman" w:hAnsi="Times New Roman" w:cs="Times New Roman"/>
          <w:sz w:val="28"/>
          <w:szCs w:val="28"/>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211" w:anchor="block_20700" w:history="1">
        <w:r w:rsidRPr="00BA730A">
          <w:rPr>
            <w:rStyle w:val="a3"/>
            <w:rFonts w:ascii="Times New Roman" w:hAnsi="Times New Roman" w:cs="Times New Roman"/>
            <w:sz w:val="28"/>
            <w:szCs w:val="28"/>
          </w:rPr>
          <w:t>формулами 7</w:t>
        </w:r>
      </w:hyperlink>
      <w:r w:rsidRPr="00BA730A">
        <w:rPr>
          <w:rFonts w:ascii="Times New Roman" w:hAnsi="Times New Roman" w:cs="Times New Roman"/>
          <w:sz w:val="28"/>
          <w:szCs w:val="28"/>
        </w:rPr>
        <w:t xml:space="preserve">, </w:t>
      </w:r>
      <w:hyperlink r:id="rId212" w:anchor="block_20800" w:history="1">
        <w:r w:rsidRPr="00BA730A">
          <w:rPr>
            <w:rStyle w:val="a3"/>
            <w:rFonts w:ascii="Times New Roman" w:hAnsi="Times New Roman" w:cs="Times New Roman"/>
            <w:sz w:val="28"/>
            <w:szCs w:val="28"/>
          </w:rPr>
          <w:t>8</w:t>
        </w:r>
      </w:hyperlink>
      <w:r w:rsidRPr="00BA730A">
        <w:rPr>
          <w:rFonts w:ascii="Times New Roman" w:hAnsi="Times New Roman" w:cs="Times New Roman"/>
          <w:sz w:val="28"/>
          <w:szCs w:val="28"/>
        </w:rPr>
        <w:t xml:space="preserve">, </w:t>
      </w:r>
      <w:hyperlink r:id="rId213" w:anchor="block_20160" w:history="1">
        <w:r w:rsidRPr="00BA730A">
          <w:rPr>
            <w:rStyle w:val="a3"/>
            <w:rFonts w:ascii="Times New Roman" w:hAnsi="Times New Roman" w:cs="Times New Roman"/>
            <w:sz w:val="28"/>
            <w:szCs w:val="28"/>
          </w:rPr>
          <w:t>16</w:t>
        </w:r>
      </w:hyperlink>
      <w:r w:rsidRPr="00BA730A">
        <w:rPr>
          <w:rFonts w:ascii="Times New Roman" w:hAnsi="Times New Roman" w:cs="Times New Roman"/>
          <w:sz w:val="28"/>
          <w:szCs w:val="28"/>
        </w:rPr>
        <w:t xml:space="preserve">, </w:t>
      </w:r>
      <w:hyperlink r:id="rId214" w:anchor="block_20190" w:history="1">
        <w:r w:rsidRPr="00BA730A">
          <w:rPr>
            <w:rStyle w:val="a3"/>
            <w:rFonts w:ascii="Times New Roman" w:hAnsi="Times New Roman" w:cs="Times New Roman"/>
            <w:sz w:val="28"/>
            <w:szCs w:val="28"/>
          </w:rPr>
          <w:t>19</w:t>
        </w:r>
      </w:hyperlink>
      <w:r w:rsidRPr="00BA730A">
        <w:rPr>
          <w:rFonts w:ascii="Times New Roman" w:hAnsi="Times New Roman" w:cs="Times New Roman"/>
          <w:sz w:val="28"/>
          <w:szCs w:val="28"/>
        </w:rPr>
        <w:t xml:space="preserve"> и </w:t>
      </w:r>
      <w:hyperlink r:id="rId215" w:anchor="block_20210" w:history="1">
        <w:r w:rsidRPr="00BA730A">
          <w:rPr>
            <w:rStyle w:val="a3"/>
            <w:rFonts w:ascii="Times New Roman" w:hAnsi="Times New Roman" w:cs="Times New Roman"/>
            <w:sz w:val="28"/>
            <w:szCs w:val="28"/>
          </w:rPr>
          <w:t>21</w:t>
        </w:r>
      </w:hyperlink>
      <w:r w:rsidRPr="00BA730A">
        <w:rPr>
          <w:rFonts w:ascii="Times New Roman" w:hAnsi="Times New Roman" w:cs="Times New Roman"/>
          <w:sz w:val="28"/>
          <w:szCs w:val="28"/>
        </w:rPr>
        <w:t xml:space="preserve"> приложения N 2 к настоящим Правилам, а в случае установления двухкомпонентных тарифов на горячую воду - в соответствии с </w:t>
      </w:r>
      <w:hyperlink r:id="rId216" w:anchor="block_20250" w:history="1">
        <w:r w:rsidRPr="00BA730A">
          <w:rPr>
            <w:rStyle w:val="a3"/>
            <w:rFonts w:ascii="Times New Roman" w:hAnsi="Times New Roman" w:cs="Times New Roman"/>
            <w:sz w:val="28"/>
            <w:szCs w:val="28"/>
          </w:rPr>
          <w:t>формулами 25 - 27</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217" w:anchor="block_20090" w:history="1">
        <w:r w:rsidRPr="00BA730A">
          <w:rPr>
            <w:rStyle w:val="a3"/>
            <w:rFonts w:ascii="Times New Roman" w:hAnsi="Times New Roman" w:cs="Times New Roman"/>
            <w:sz w:val="28"/>
            <w:szCs w:val="28"/>
          </w:rPr>
          <w:t>формулой 9</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218" w:anchor="block_20700" w:history="1">
        <w:r w:rsidRPr="00BA730A">
          <w:rPr>
            <w:rStyle w:val="a3"/>
            <w:rFonts w:ascii="Times New Roman" w:hAnsi="Times New Roman" w:cs="Times New Roman"/>
            <w:sz w:val="28"/>
            <w:szCs w:val="28"/>
          </w:rPr>
          <w:t>формулой 7</w:t>
        </w:r>
      </w:hyperlink>
      <w:r w:rsidRPr="00BA730A">
        <w:rPr>
          <w:rFonts w:ascii="Times New Roman" w:hAnsi="Times New Roman" w:cs="Times New Roman"/>
          <w:sz w:val="28"/>
          <w:szCs w:val="28"/>
        </w:rPr>
        <w:t xml:space="preserve"> приложения N 2 к настоящим Правилам без учета показаний комнатных приборов учета электрической энергии.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52. Расчет размера платы за коммунальные услуги, предоставленные потребителям в жилых помещениях в общежитиях квартирного типа, </w:t>
      </w:r>
      <w:r w:rsidRPr="00BA730A">
        <w:rPr>
          <w:rFonts w:ascii="Times New Roman" w:hAnsi="Times New Roman" w:cs="Times New Roman"/>
          <w:sz w:val="28"/>
          <w:szCs w:val="28"/>
        </w:rPr>
        <w:lastRenderedPageBreak/>
        <w:t>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219" w:anchor="block_42" w:history="1">
        <w:r w:rsidRPr="00BA730A">
          <w:rPr>
            <w:rStyle w:val="a3"/>
            <w:rFonts w:ascii="Times New Roman" w:hAnsi="Times New Roman" w:cs="Times New Roman"/>
            <w:sz w:val="28"/>
            <w:szCs w:val="28"/>
          </w:rPr>
          <w:t>пунктами 42</w:t>
        </w:r>
      </w:hyperlink>
      <w:r w:rsidRPr="00BA730A">
        <w:rPr>
          <w:rFonts w:ascii="Times New Roman" w:hAnsi="Times New Roman" w:cs="Times New Roman"/>
          <w:sz w:val="28"/>
          <w:szCs w:val="28"/>
        </w:rPr>
        <w:t xml:space="preserve"> и </w:t>
      </w:r>
      <w:hyperlink r:id="rId220" w:anchor="block_43" w:history="1">
        <w:r w:rsidRPr="00BA730A">
          <w:rPr>
            <w:rStyle w:val="a3"/>
            <w:rFonts w:ascii="Times New Roman" w:hAnsi="Times New Roman" w:cs="Times New Roman"/>
            <w:sz w:val="28"/>
            <w:szCs w:val="28"/>
          </w:rPr>
          <w:t>43</w:t>
        </w:r>
      </w:hyperlink>
      <w:r w:rsidRPr="00BA730A">
        <w:rPr>
          <w:rFonts w:ascii="Times New Roman" w:hAnsi="Times New Roman" w:cs="Times New Roman"/>
          <w:sz w:val="28"/>
          <w:szCs w:val="28"/>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221" w:anchor="block_20600" w:history="1">
        <w:r w:rsidRPr="00BA730A">
          <w:rPr>
            <w:rStyle w:val="a3"/>
            <w:rFonts w:ascii="Times New Roman" w:hAnsi="Times New Roman" w:cs="Times New Roman"/>
            <w:sz w:val="28"/>
            <w:szCs w:val="28"/>
          </w:rPr>
          <w:t>формулой 6</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этом общий объем (количество) произведенной исполнителем за расчетный период тепловой энергии, используемой в целях предоставления </w:t>
      </w:r>
      <w:r w:rsidRPr="00BA730A">
        <w:rPr>
          <w:rFonts w:ascii="Times New Roman" w:hAnsi="Times New Roman" w:cs="Times New Roman"/>
          <w:sz w:val="28"/>
          <w:szCs w:val="28"/>
        </w:rPr>
        <w:lastRenderedPageBreak/>
        <w:t xml:space="preserve">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222" w:anchor="block_421" w:history="1">
        <w:r w:rsidRPr="00BA730A">
          <w:rPr>
            <w:rStyle w:val="a3"/>
            <w:rFonts w:ascii="Times New Roman" w:hAnsi="Times New Roman" w:cs="Times New Roman"/>
            <w:sz w:val="28"/>
            <w:szCs w:val="28"/>
          </w:rPr>
          <w:t>пункта 42.1</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223" w:anchor="block_20180" w:history="1">
        <w:r w:rsidRPr="00BA730A">
          <w:rPr>
            <w:rStyle w:val="a3"/>
            <w:rFonts w:ascii="Times New Roman" w:hAnsi="Times New Roman" w:cs="Times New Roman"/>
            <w:sz w:val="28"/>
            <w:szCs w:val="28"/>
          </w:rPr>
          <w:t>формулой 18</w:t>
        </w:r>
      </w:hyperlink>
      <w:r w:rsidRPr="00BA730A">
        <w:rPr>
          <w:rFonts w:ascii="Times New Roman" w:hAnsi="Times New Roman" w:cs="Times New Roman"/>
          <w:sz w:val="28"/>
          <w:szCs w:val="28"/>
        </w:rPr>
        <w:t xml:space="preserve">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224" w:anchor="block_202000" w:history="1">
        <w:r w:rsidRPr="00BA730A">
          <w:rPr>
            <w:rStyle w:val="a3"/>
            <w:rFonts w:ascii="Times New Roman" w:hAnsi="Times New Roman" w:cs="Times New Roman"/>
            <w:sz w:val="28"/>
            <w:szCs w:val="28"/>
          </w:rPr>
          <w:t>формулами 20</w:t>
        </w:r>
      </w:hyperlink>
      <w:r w:rsidRPr="00BA730A">
        <w:rPr>
          <w:rFonts w:ascii="Times New Roman" w:hAnsi="Times New Roman" w:cs="Times New Roman"/>
          <w:sz w:val="28"/>
          <w:szCs w:val="28"/>
        </w:rPr>
        <w:t xml:space="preserve"> и </w:t>
      </w:r>
      <w:hyperlink r:id="rId225" w:anchor="block_200201" w:history="1">
        <w:r w:rsidRPr="00BA730A">
          <w:rPr>
            <w:rStyle w:val="a3"/>
            <w:rFonts w:ascii="Times New Roman" w:hAnsi="Times New Roman" w:cs="Times New Roman"/>
            <w:sz w:val="28"/>
            <w:szCs w:val="28"/>
          </w:rPr>
          <w:t>20.1</w:t>
        </w:r>
      </w:hyperlink>
      <w:r w:rsidRPr="00BA730A">
        <w:rPr>
          <w:rFonts w:ascii="Times New Roman" w:hAnsi="Times New Roman" w:cs="Times New Roman"/>
          <w:sz w:val="28"/>
          <w:szCs w:val="28"/>
        </w:rPr>
        <w:t xml:space="preserve"> приложения N 2 к настоящим Правилам как сумма 2 составляющих: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произведение объема потребленной потребителем горячей воды, приготовленной исполнителем, и тарифа на холодную воду;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w:t>
      </w:r>
      <w:r w:rsidRPr="00BA730A">
        <w:rPr>
          <w:rFonts w:ascii="Times New Roman" w:hAnsi="Times New Roman" w:cs="Times New Roman"/>
          <w:sz w:val="28"/>
          <w:szCs w:val="28"/>
        </w:rPr>
        <w:lastRenderedPageBreak/>
        <w:t>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w:t>
      </w:r>
      <w:r w:rsidRPr="00BA730A">
        <w:rPr>
          <w:rFonts w:ascii="Times New Roman" w:hAnsi="Times New Roman" w:cs="Times New Roman"/>
          <w:sz w:val="28"/>
          <w:szCs w:val="28"/>
        </w:rPr>
        <w:lastRenderedPageBreak/>
        <w:t>если он фактически проживает в этом жилом помещении более 5 дней подряд.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ввода в эксплуатацию индивидуального и (или) общего (квартирного) прибора учета горячей воды, холодной воды и (или) электрической энергии, </w:t>
      </w:r>
      <w:r w:rsidRPr="00BA730A">
        <w:rPr>
          <w:rFonts w:ascii="Times New Roman" w:hAnsi="Times New Roman" w:cs="Times New Roman"/>
          <w:sz w:val="28"/>
          <w:szCs w:val="28"/>
        </w:rPr>
        <w:lastRenderedPageBreak/>
        <w:t>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58. Количество временно проживающих в жилом помещении потребителей определяется на основании заявления, указанного в </w:t>
      </w:r>
      <w:hyperlink r:id="rId226" w:anchor="block_572" w:history="1">
        <w:r w:rsidRPr="00BA730A">
          <w:rPr>
            <w:rStyle w:val="a3"/>
            <w:rFonts w:ascii="Times New Roman" w:hAnsi="Times New Roman" w:cs="Times New Roman"/>
            <w:sz w:val="28"/>
            <w:szCs w:val="28"/>
          </w:rPr>
          <w:t>подпункте "б" пункта 57</w:t>
        </w:r>
      </w:hyperlink>
      <w:r w:rsidRPr="00BA730A">
        <w:rPr>
          <w:rFonts w:ascii="Times New Roman" w:hAnsi="Times New Roman" w:cs="Times New Roman"/>
          <w:sz w:val="28"/>
          <w:szCs w:val="28"/>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227" w:anchor="block_1915" w:history="1">
        <w:r w:rsidRPr="00BA730A">
          <w:rPr>
            <w:rStyle w:val="a3"/>
            <w:rFonts w:ascii="Times New Roman" w:hAnsi="Times New Roman" w:cs="Times New Roman"/>
            <w:sz w:val="28"/>
            <w:szCs w:val="28"/>
          </w:rPr>
          <w:t>статьей 19.15</w:t>
        </w:r>
      </w:hyperlink>
      <w:r w:rsidRPr="00BA730A">
        <w:rPr>
          <w:rFonts w:ascii="Times New Roman" w:hAnsi="Times New Roman" w:cs="Times New Roman"/>
          <w:sz w:val="28"/>
          <w:szCs w:val="28"/>
        </w:rPr>
        <w:t xml:space="preserve"> Кодекса Российской Федерации об административных правонарушениях.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w:t>
      </w:r>
      <w:r w:rsidRPr="00BA730A">
        <w:rPr>
          <w:rFonts w:ascii="Times New Roman" w:hAnsi="Times New Roman" w:cs="Times New Roman"/>
          <w:sz w:val="28"/>
          <w:szCs w:val="28"/>
        </w:rPr>
        <w:lastRenderedPageBreak/>
        <w:t>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в случае, указанном в </w:t>
      </w:r>
      <w:hyperlink r:id="rId228" w:anchor="block_855" w:history="1">
        <w:r w:rsidRPr="00BA730A">
          <w:rPr>
            <w:rStyle w:val="a3"/>
            <w:rFonts w:ascii="Times New Roman" w:hAnsi="Times New Roman" w:cs="Times New Roman"/>
            <w:sz w:val="28"/>
            <w:szCs w:val="28"/>
          </w:rPr>
          <w:t>подпункте "д" пункта 85</w:t>
        </w:r>
      </w:hyperlink>
      <w:r w:rsidRPr="00BA730A">
        <w:rPr>
          <w:rFonts w:ascii="Times New Roman" w:hAnsi="Times New Roman" w:cs="Times New Roman"/>
          <w:sz w:val="28"/>
          <w:szCs w:val="28"/>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229" w:anchor="block_856" w:history="1">
        <w:r w:rsidRPr="00BA730A">
          <w:rPr>
            <w:rStyle w:val="a3"/>
            <w:rFonts w:ascii="Times New Roman" w:hAnsi="Times New Roman" w:cs="Times New Roman"/>
            <w:sz w:val="28"/>
            <w:szCs w:val="28"/>
          </w:rPr>
          <w:t>подпунктом "е" пункта 85</w:t>
        </w:r>
      </w:hyperlink>
      <w:r w:rsidRPr="00BA730A">
        <w:rPr>
          <w:rFonts w:ascii="Times New Roman" w:hAnsi="Times New Roman" w:cs="Times New Roman"/>
          <w:sz w:val="28"/>
          <w:szCs w:val="28"/>
        </w:rPr>
        <w:t xml:space="preserve"> настоящих Правил, но не более 3 расчетных периодов подряд.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59.1. Плата за коммунальную услугу, предоставленную на общедомовые нужды за расчетный период, с учетом положений </w:t>
      </w:r>
      <w:hyperlink r:id="rId230" w:anchor="block_44" w:history="1">
        <w:r w:rsidRPr="00BA730A">
          <w:rPr>
            <w:rStyle w:val="a3"/>
            <w:rFonts w:ascii="Times New Roman" w:hAnsi="Times New Roman" w:cs="Times New Roman"/>
            <w:sz w:val="28"/>
            <w:szCs w:val="28"/>
          </w:rPr>
          <w:t>пункта 44</w:t>
        </w:r>
      </w:hyperlink>
      <w:r w:rsidRPr="00BA730A">
        <w:rPr>
          <w:rFonts w:ascii="Times New Roman" w:hAnsi="Times New Roman" w:cs="Times New Roman"/>
          <w:sz w:val="28"/>
          <w:szCs w:val="28"/>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60. По истечении указанного в </w:t>
      </w:r>
      <w:hyperlink r:id="rId231" w:anchor="block_591" w:history="1">
        <w:r w:rsidRPr="00BA730A">
          <w:rPr>
            <w:rStyle w:val="a3"/>
            <w:rFonts w:ascii="Times New Roman" w:hAnsi="Times New Roman" w:cs="Times New Roman"/>
            <w:sz w:val="28"/>
            <w:szCs w:val="28"/>
          </w:rPr>
          <w:t>подпункте "а" пункта 59</w:t>
        </w:r>
      </w:hyperlink>
      <w:r w:rsidRPr="00BA730A">
        <w:rPr>
          <w:rFonts w:ascii="Times New Roman" w:hAnsi="Times New Roman" w:cs="Times New Roman"/>
          <w:sz w:val="28"/>
          <w:szCs w:val="28"/>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232" w:anchor="block_42" w:history="1">
        <w:r w:rsidRPr="00BA730A">
          <w:rPr>
            <w:rStyle w:val="a3"/>
            <w:rFonts w:ascii="Times New Roman" w:hAnsi="Times New Roman" w:cs="Times New Roman"/>
            <w:sz w:val="28"/>
            <w:szCs w:val="28"/>
          </w:rPr>
          <w:t>пунктом 42</w:t>
        </w:r>
      </w:hyperlink>
      <w:r w:rsidRPr="00BA730A">
        <w:rPr>
          <w:rFonts w:ascii="Times New Roman" w:hAnsi="Times New Roman" w:cs="Times New Roman"/>
          <w:sz w:val="28"/>
          <w:szCs w:val="28"/>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w:t>
      </w:r>
      <w:hyperlink r:id="rId233" w:anchor="block_1000" w:history="1">
        <w:r w:rsidRPr="00BA730A">
          <w:rPr>
            <w:rStyle w:val="a3"/>
            <w:rFonts w:ascii="Times New Roman" w:hAnsi="Times New Roman" w:cs="Times New Roman"/>
            <w:sz w:val="28"/>
            <w:szCs w:val="28"/>
          </w:rPr>
          <w:t>Правилами</w:t>
        </w:r>
      </w:hyperlink>
      <w:r w:rsidRPr="00BA730A">
        <w:rPr>
          <w:rFonts w:ascii="Times New Roman" w:hAnsi="Times New Roman" w:cs="Times New Roman"/>
          <w:sz w:val="28"/>
          <w:szCs w:val="28"/>
        </w:rPr>
        <w:t xml:space="preserve">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r:id="rId234" w:anchor="block_43" w:history="1">
        <w:r w:rsidRPr="00BA730A">
          <w:rPr>
            <w:rStyle w:val="a3"/>
            <w:rFonts w:ascii="Times New Roman" w:hAnsi="Times New Roman" w:cs="Times New Roman"/>
            <w:sz w:val="28"/>
            <w:szCs w:val="28"/>
          </w:rPr>
          <w:t>пунктом 43</w:t>
        </w:r>
      </w:hyperlink>
      <w:r w:rsidRPr="00BA730A">
        <w:rPr>
          <w:rFonts w:ascii="Times New Roman" w:hAnsi="Times New Roman" w:cs="Times New Roman"/>
          <w:sz w:val="28"/>
          <w:szCs w:val="28"/>
        </w:rPr>
        <w:t xml:space="preserve"> настоящих Правил исходя из расчетного объема коммунального ресурса.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По истечении указанного в </w:t>
      </w:r>
      <w:hyperlink r:id="rId235" w:anchor="block_592" w:history="1">
        <w:r w:rsidRPr="00BA730A">
          <w:rPr>
            <w:rStyle w:val="a3"/>
            <w:rFonts w:ascii="Times New Roman" w:hAnsi="Times New Roman" w:cs="Times New Roman"/>
            <w:sz w:val="28"/>
            <w:szCs w:val="28"/>
          </w:rPr>
          <w:t>подпункте "б" пункта 59</w:t>
        </w:r>
      </w:hyperlink>
      <w:r w:rsidRPr="00BA730A">
        <w:rPr>
          <w:rFonts w:ascii="Times New Roman" w:hAnsi="Times New Roman" w:cs="Times New Roman"/>
          <w:sz w:val="28"/>
          <w:szCs w:val="28"/>
        </w:rPr>
        <w:t xml:space="preserve"> настоящих Правил предельного количества расчетных периодов, за которые плата за </w:t>
      </w:r>
      <w:r w:rsidRPr="00BA730A">
        <w:rPr>
          <w:rFonts w:ascii="Times New Roman" w:hAnsi="Times New Roman" w:cs="Times New Roman"/>
          <w:sz w:val="28"/>
          <w:szCs w:val="28"/>
        </w:rPr>
        <w:lastRenderedPageBreak/>
        <w:t xml:space="preserve">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236" w:anchor="block_42" w:history="1">
        <w:r w:rsidRPr="00BA730A">
          <w:rPr>
            <w:rStyle w:val="a3"/>
            <w:rFonts w:ascii="Times New Roman" w:hAnsi="Times New Roman" w:cs="Times New Roman"/>
            <w:sz w:val="28"/>
            <w:szCs w:val="28"/>
          </w:rPr>
          <w:t>пунктом 42</w:t>
        </w:r>
      </w:hyperlink>
      <w:r w:rsidRPr="00BA730A">
        <w:rPr>
          <w:rFonts w:ascii="Times New Roman" w:hAnsi="Times New Roman" w:cs="Times New Roman"/>
          <w:sz w:val="28"/>
          <w:szCs w:val="28"/>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r:id="rId237" w:anchor="block_43" w:history="1">
        <w:r w:rsidRPr="00BA730A">
          <w:rPr>
            <w:rStyle w:val="a3"/>
            <w:rFonts w:ascii="Times New Roman" w:hAnsi="Times New Roman" w:cs="Times New Roman"/>
            <w:sz w:val="28"/>
            <w:szCs w:val="28"/>
          </w:rPr>
          <w:t>пунктом 43</w:t>
        </w:r>
      </w:hyperlink>
      <w:r w:rsidRPr="00BA730A">
        <w:rPr>
          <w:rFonts w:ascii="Times New Roman" w:hAnsi="Times New Roman" w:cs="Times New Roman"/>
          <w:sz w:val="28"/>
          <w:szCs w:val="28"/>
        </w:rPr>
        <w:t xml:space="preserve"> настоящих Правил исходя из расчетного объема коммунального ресурса.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r:id="rId238" w:anchor="block_5901" w:history="1">
        <w:r w:rsidRPr="00BA730A">
          <w:rPr>
            <w:rStyle w:val="a3"/>
            <w:rFonts w:ascii="Times New Roman" w:hAnsi="Times New Roman" w:cs="Times New Roman"/>
            <w:sz w:val="28"/>
            <w:szCs w:val="28"/>
          </w:rPr>
          <w:t>пункте 59.1</w:t>
        </w:r>
      </w:hyperlink>
      <w:r w:rsidRPr="00BA730A">
        <w:rPr>
          <w:rFonts w:ascii="Times New Roman" w:hAnsi="Times New Roman" w:cs="Times New Roman"/>
          <w:sz w:val="28"/>
          <w:szCs w:val="28"/>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w:t>
      </w:r>
      <w:hyperlink r:id="rId239" w:anchor="block_1000" w:history="1">
        <w:r w:rsidRPr="00BA730A">
          <w:rPr>
            <w:rStyle w:val="a3"/>
            <w:rFonts w:ascii="Times New Roman" w:hAnsi="Times New Roman" w:cs="Times New Roman"/>
            <w:sz w:val="28"/>
            <w:szCs w:val="28"/>
          </w:rPr>
          <w:t>Правилами</w:t>
        </w:r>
      </w:hyperlink>
      <w:r w:rsidRPr="00BA730A">
        <w:rPr>
          <w:rFonts w:ascii="Times New Roman" w:hAnsi="Times New Roman" w:cs="Times New Roman"/>
          <w:sz w:val="28"/>
          <w:szCs w:val="28"/>
        </w:rPr>
        <w:t xml:space="preserve"> установления и определения нормативов потребления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60.2. При </w:t>
      </w:r>
      <w:proofErr w:type="spellStart"/>
      <w:r w:rsidRPr="00BA730A">
        <w:rPr>
          <w:rFonts w:ascii="Times New Roman" w:hAnsi="Times New Roman" w:cs="Times New Roman"/>
          <w:sz w:val="28"/>
          <w:szCs w:val="28"/>
        </w:rPr>
        <w:t>недопуске</w:t>
      </w:r>
      <w:proofErr w:type="spellEnd"/>
      <w:r w:rsidRPr="00BA730A">
        <w:rPr>
          <w:rFonts w:ascii="Times New Roman" w:hAnsi="Times New Roman" w:cs="Times New Roman"/>
          <w:sz w:val="28"/>
          <w:szCs w:val="28"/>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w:t>
      </w:r>
      <w:r w:rsidRPr="00BA730A">
        <w:rPr>
          <w:rFonts w:ascii="Times New Roman" w:hAnsi="Times New Roman" w:cs="Times New Roman"/>
          <w:sz w:val="28"/>
          <w:szCs w:val="28"/>
        </w:rPr>
        <w:lastRenderedPageBreak/>
        <w:t xml:space="preserve">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BA730A">
        <w:rPr>
          <w:rFonts w:ascii="Times New Roman" w:hAnsi="Times New Roman" w:cs="Times New Roman"/>
          <w:sz w:val="28"/>
          <w:szCs w:val="28"/>
        </w:rPr>
        <w:t>доначисленной</w:t>
      </w:r>
      <w:proofErr w:type="spellEnd"/>
      <w:r w:rsidRPr="00BA730A">
        <w:rPr>
          <w:rFonts w:ascii="Times New Roman" w:hAnsi="Times New Roman" w:cs="Times New Roman"/>
          <w:sz w:val="28"/>
          <w:szCs w:val="28"/>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Перерасчет размера платы должен быть произведен исходя из снятых исполнителем в ходе проверки показаний проверяемого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BA730A">
        <w:rPr>
          <w:rFonts w:ascii="Times New Roman" w:hAnsi="Times New Roman" w:cs="Times New Roman"/>
          <w:sz w:val="28"/>
          <w:szCs w:val="28"/>
        </w:rPr>
        <w:t>несанкционированно</w:t>
      </w:r>
      <w:proofErr w:type="spellEnd"/>
      <w:r w:rsidRPr="00BA730A">
        <w:rPr>
          <w:rFonts w:ascii="Times New Roman" w:hAnsi="Times New Roman" w:cs="Times New Roman"/>
          <w:sz w:val="28"/>
          <w:szCs w:val="28"/>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hyperlink r:id="rId240" w:anchor="block_2150" w:history="1">
        <w:proofErr w:type="spellStart"/>
        <w:r w:rsidRPr="00BA730A">
          <w:rPr>
            <w:rStyle w:val="a3"/>
            <w:rFonts w:ascii="Times New Roman" w:hAnsi="Times New Roman" w:cs="Times New Roman"/>
            <w:sz w:val="28"/>
            <w:szCs w:val="28"/>
          </w:rPr>
          <w:t>ресурсоснабжающей</w:t>
        </w:r>
        <w:proofErr w:type="spellEnd"/>
        <w:r w:rsidRPr="00BA730A">
          <w:rPr>
            <w:rStyle w:val="a3"/>
            <w:rFonts w:ascii="Times New Roman" w:hAnsi="Times New Roman" w:cs="Times New Roman"/>
            <w:sz w:val="28"/>
            <w:szCs w:val="28"/>
          </w:rPr>
          <w:t xml:space="preserve"> организации</w:t>
        </w:r>
      </w:hyperlink>
      <w:r w:rsidRPr="00BA730A">
        <w:rPr>
          <w:rFonts w:ascii="Times New Roman" w:hAnsi="Times New Roman" w:cs="Times New Roman"/>
          <w:sz w:val="28"/>
          <w:szCs w:val="28"/>
        </w:rPr>
        <w:t>, до даты устранения исполнителем такого несанкционированного подключения.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w:t>
      </w:r>
      <w:hyperlink r:id="rId241" w:anchor="block_15" w:history="1">
        <w:r w:rsidRPr="00BA730A">
          <w:rPr>
            <w:rStyle w:val="a3"/>
            <w:rFonts w:ascii="Times New Roman" w:hAnsi="Times New Roman" w:cs="Times New Roman"/>
            <w:sz w:val="28"/>
            <w:szCs w:val="28"/>
          </w:rPr>
          <w:t>гражданским законодательством</w:t>
        </w:r>
      </w:hyperlink>
      <w:r w:rsidRPr="00BA730A">
        <w:rPr>
          <w:rFonts w:ascii="Times New Roman" w:hAnsi="Times New Roman" w:cs="Times New Roman"/>
          <w:sz w:val="28"/>
          <w:szCs w:val="28"/>
        </w:rPr>
        <w:t xml:space="preserve"> Российской Федерации </w:t>
      </w:r>
      <w:r w:rsidRPr="00BA730A">
        <w:rPr>
          <w:rFonts w:ascii="Times New Roman" w:hAnsi="Times New Roman" w:cs="Times New Roman"/>
          <w:sz w:val="28"/>
          <w:szCs w:val="28"/>
        </w:rPr>
        <w:lastRenderedPageBreak/>
        <w:t>порядке возмещения причиненных ему (им) убытков с лица, которое неосновательно обогатилось за счет такого потребителя (потребителей).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BA730A">
        <w:rPr>
          <w:rFonts w:ascii="Times New Roman" w:hAnsi="Times New Roman" w:cs="Times New Roman"/>
          <w:sz w:val="28"/>
          <w:szCs w:val="28"/>
        </w:rPr>
        <w:t>ресурсопотребляющего</w:t>
      </w:r>
      <w:proofErr w:type="spellEnd"/>
      <w:r w:rsidRPr="00BA730A">
        <w:rPr>
          <w:rFonts w:ascii="Times New Roman" w:hAnsi="Times New Roman" w:cs="Times New Roman"/>
          <w:sz w:val="28"/>
          <w:szCs w:val="28"/>
        </w:rP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до даты устранения такого вмешательства.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63. Потребители обязаны своевременно вносить плату за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BA730A">
        <w:rPr>
          <w:rFonts w:ascii="Times New Roman" w:hAnsi="Times New Roman" w:cs="Times New Roman"/>
          <w:sz w:val="28"/>
          <w:szCs w:val="28"/>
        </w:rPr>
        <w:t>ресурсоснабжающую</w:t>
      </w:r>
      <w:proofErr w:type="spellEnd"/>
      <w:r w:rsidRPr="00BA730A">
        <w:rPr>
          <w:rFonts w:ascii="Times New Roman" w:hAnsi="Times New Roman" w:cs="Times New Roman"/>
          <w:sz w:val="28"/>
          <w:szCs w:val="28"/>
        </w:rPr>
        <w:t xml:space="preserve"> организацию, которая продает коммунальный ресурс исполнителю, либо через указанных такой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информацию о принятом решении.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Внесение потребителем платы за коммунальные услуги непосредственно в </w:t>
      </w:r>
      <w:proofErr w:type="spellStart"/>
      <w:r w:rsidRPr="00BA730A">
        <w:rPr>
          <w:rFonts w:ascii="Times New Roman" w:hAnsi="Times New Roman" w:cs="Times New Roman"/>
          <w:sz w:val="28"/>
          <w:szCs w:val="28"/>
        </w:rPr>
        <w:t>ресурсоснабжающую</w:t>
      </w:r>
      <w:proofErr w:type="spellEnd"/>
      <w:r w:rsidRPr="00BA730A">
        <w:rPr>
          <w:rFonts w:ascii="Times New Roman" w:hAnsi="Times New Roman" w:cs="Times New Roman"/>
          <w:sz w:val="28"/>
          <w:szCs w:val="28"/>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либо действующему по ее поручению платежному агенту или банковскому платежному агенту.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65. Если иное не установлено договором, содержащим положения о предоставлении коммунальных услуг, потребитель вправе по своему выбору: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осуществлять предварительную оплату коммунальных услуг в счет будущих расчетных периодов.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w:t>
      </w:r>
      <w:r w:rsidRPr="00BA730A">
        <w:rPr>
          <w:rFonts w:ascii="Times New Roman" w:hAnsi="Times New Roman" w:cs="Times New Roman"/>
          <w:sz w:val="28"/>
          <w:szCs w:val="28"/>
        </w:rPr>
        <w:lastRenderedPageBreak/>
        <w:t>документов, если иной срок не установлен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69. В платежном документе указываются: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w:t>
      </w:r>
      <w:r w:rsidRPr="00BA730A">
        <w:rPr>
          <w:rFonts w:ascii="Times New Roman" w:hAnsi="Times New Roman" w:cs="Times New Roman"/>
          <w:sz w:val="28"/>
          <w:szCs w:val="28"/>
        </w:rPr>
        <w:lastRenderedPageBreak/>
        <w:t>отсутствии централизованных теплоснабжения и (или) горячего водоснабжения);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ж) сведения о размере перерасчета (доначисления или уменьшения) платы за коммунальные услуги с указанием оснований, в том числе в связи с:</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пользованием жилым помещением временно проживающими потребителями;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предоставлением коммунальных услуг ненадлежащего качества и (или) с перерывами, превышающими установленную продолжительность;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иными основаниями, установленными в настоящих Правилах;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 сведения о размере задолженности потребителя перед исполнителем за предыдущие расчетные периоды;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к) сведения о рассрочке и (или)  отсрочке внесения платы за коммунальные услуги, предоставленной потребителю в соответствии с </w:t>
      </w:r>
      <w:hyperlink r:id="rId242" w:anchor="block_72" w:history="1">
        <w:r w:rsidRPr="00BA730A">
          <w:rPr>
            <w:rStyle w:val="a3"/>
            <w:rFonts w:ascii="Times New Roman" w:hAnsi="Times New Roman" w:cs="Times New Roman"/>
            <w:sz w:val="28"/>
            <w:szCs w:val="28"/>
          </w:rPr>
          <w:t>пунктами 72</w:t>
        </w:r>
      </w:hyperlink>
      <w:r w:rsidRPr="00BA730A">
        <w:rPr>
          <w:rFonts w:ascii="Times New Roman" w:hAnsi="Times New Roman" w:cs="Times New Roman"/>
          <w:sz w:val="28"/>
          <w:szCs w:val="28"/>
        </w:rPr>
        <w:t xml:space="preserve"> и </w:t>
      </w:r>
      <w:hyperlink r:id="rId243" w:anchor="block_75" w:history="1">
        <w:r w:rsidRPr="00BA730A">
          <w:rPr>
            <w:rStyle w:val="a3"/>
            <w:rFonts w:ascii="Times New Roman" w:hAnsi="Times New Roman" w:cs="Times New Roman"/>
            <w:sz w:val="28"/>
            <w:szCs w:val="28"/>
          </w:rPr>
          <w:t>75</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л) другие сведения, подлежащие в соответствии с настоящими Правилами, нормативными актами, регулирующими </w:t>
      </w:r>
      <w:hyperlink r:id="rId244" w:anchor="block_1000" w:history="1">
        <w:r w:rsidRPr="00BA730A">
          <w:rPr>
            <w:rStyle w:val="a3"/>
            <w:rFonts w:ascii="Times New Roman" w:hAnsi="Times New Roman" w:cs="Times New Roman"/>
            <w:sz w:val="28"/>
            <w:szCs w:val="28"/>
          </w:rPr>
          <w:t>порядок</w:t>
        </w:r>
      </w:hyperlink>
      <w:r w:rsidRPr="00BA730A">
        <w:rPr>
          <w:rFonts w:ascii="Times New Roman" w:hAnsi="Times New Roman" w:cs="Times New Roman"/>
          <w:sz w:val="28"/>
          <w:szCs w:val="28"/>
        </w:rP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70. В платежном документе, выставляемом потребителю коммунальных услуг в многоквартирном доме, плата за </w:t>
      </w:r>
      <w:hyperlink r:id="rId245" w:anchor="block_270" w:history="1">
        <w:r w:rsidRPr="00BA730A">
          <w:rPr>
            <w:rStyle w:val="a3"/>
            <w:rFonts w:ascii="Times New Roman" w:hAnsi="Times New Roman" w:cs="Times New Roman"/>
            <w:sz w:val="28"/>
            <w:szCs w:val="28"/>
          </w:rPr>
          <w:t>коммунальные услуги</w:t>
        </w:r>
      </w:hyperlink>
      <w:r w:rsidRPr="00BA730A">
        <w:rPr>
          <w:rFonts w:ascii="Times New Roman" w:hAnsi="Times New Roman" w:cs="Times New Roman"/>
          <w:sz w:val="28"/>
          <w:szCs w:val="28"/>
        </w:rP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71. </w:t>
      </w:r>
      <w:hyperlink r:id="rId246" w:anchor="block_1000" w:history="1">
        <w:r w:rsidRPr="00BA730A">
          <w:rPr>
            <w:rStyle w:val="a3"/>
            <w:rFonts w:ascii="Times New Roman" w:hAnsi="Times New Roman" w:cs="Times New Roman"/>
            <w:sz w:val="28"/>
            <w:szCs w:val="28"/>
          </w:rPr>
          <w:t>Примерная форма</w:t>
        </w:r>
      </w:hyperlink>
      <w:r w:rsidRPr="00BA730A">
        <w:rPr>
          <w:rFonts w:ascii="Times New Roman" w:hAnsi="Times New Roman" w:cs="Times New Roman"/>
          <w:sz w:val="28"/>
          <w:szCs w:val="28"/>
        </w:rPr>
        <w:t xml:space="preserve"> платежного документа для внесения платы за коммунальные услуги и </w:t>
      </w:r>
      <w:hyperlink r:id="rId247" w:anchor="block_2000" w:history="1">
        <w:r w:rsidRPr="00BA730A">
          <w:rPr>
            <w:rStyle w:val="a3"/>
            <w:rFonts w:ascii="Times New Roman" w:hAnsi="Times New Roman" w:cs="Times New Roman"/>
            <w:sz w:val="28"/>
            <w:szCs w:val="28"/>
          </w:rPr>
          <w:t>методические рекомендации</w:t>
        </w:r>
      </w:hyperlink>
      <w:r w:rsidRPr="00BA730A">
        <w:rPr>
          <w:rFonts w:ascii="Times New Roman" w:hAnsi="Times New Roman" w:cs="Times New Roman"/>
          <w:sz w:val="28"/>
          <w:szCs w:val="28"/>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73. Потребитель, получивший от исполнителя платежный документ, указанный в </w:t>
      </w:r>
      <w:hyperlink r:id="rId248" w:anchor="block_72" w:history="1">
        <w:r w:rsidRPr="00BA730A">
          <w:rPr>
            <w:rStyle w:val="a3"/>
            <w:rFonts w:ascii="Times New Roman" w:hAnsi="Times New Roman" w:cs="Times New Roman"/>
            <w:sz w:val="28"/>
            <w:szCs w:val="28"/>
          </w:rPr>
          <w:t>пункте 72</w:t>
        </w:r>
      </w:hyperlink>
      <w:r w:rsidRPr="00BA730A">
        <w:rPr>
          <w:rFonts w:ascii="Times New Roman" w:hAnsi="Times New Roman" w:cs="Times New Roman"/>
          <w:sz w:val="28"/>
          <w:szCs w:val="28"/>
        </w:rPr>
        <w:t xml:space="preserve"> настоящих Правил, вправе внести плату на условиях </w:t>
      </w:r>
      <w:r w:rsidRPr="00BA730A">
        <w:rPr>
          <w:rFonts w:ascii="Times New Roman" w:hAnsi="Times New Roman" w:cs="Times New Roman"/>
          <w:sz w:val="28"/>
          <w:szCs w:val="28"/>
        </w:rPr>
        <w:lastRenderedPageBreak/>
        <w:t>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BA730A">
        <w:rPr>
          <w:rFonts w:ascii="Times New Roman" w:hAnsi="Times New Roman" w:cs="Times New Roman"/>
          <w:sz w:val="28"/>
          <w:szCs w:val="28"/>
        </w:rPr>
        <w:t>ресурсоснабжающая</w:t>
      </w:r>
      <w:proofErr w:type="spellEnd"/>
      <w:r w:rsidRPr="00BA730A">
        <w:rPr>
          <w:rFonts w:ascii="Times New Roman" w:hAnsi="Times New Roman" w:cs="Times New Roman"/>
          <w:sz w:val="28"/>
          <w:szCs w:val="28"/>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249" w:anchor="block_72" w:history="1">
        <w:r w:rsidRPr="00BA730A">
          <w:rPr>
            <w:rStyle w:val="a3"/>
            <w:rFonts w:ascii="Times New Roman" w:hAnsi="Times New Roman" w:cs="Times New Roman"/>
            <w:sz w:val="28"/>
            <w:szCs w:val="28"/>
          </w:rPr>
          <w:t>пункте 72</w:t>
        </w:r>
      </w:hyperlink>
      <w:r w:rsidRPr="00BA730A">
        <w:rPr>
          <w:rFonts w:ascii="Times New Roman" w:hAnsi="Times New Roman" w:cs="Times New Roman"/>
          <w:sz w:val="28"/>
          <w:szCs w:val="28"/>
        </w:rPr>
        <w:t xml:space="preserve"> настоящих Правил, согласовываются потребителем и исполнителем.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77. В случае если потребителю, которому в соответствии с </w:t>
      </w:r>
      <w:hyperlink r:id="rId250" w:anchor="block_160"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 xml:space="preserve">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 </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К использованию допускаются приборы учета утвержденного типа и прошедшие поверку в соответствии с требованиями </w:t>
      </w:r>
      <w:hyperlink r:id="rId251"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BA730A">
        <w:rPr>
          <w:rFonts w:ascii="Times New Roman" w:hAnsi="Times New Roman" w:cs="Times New Roman"/>
          <w:sz w:val="28"/>
          <w:szCs w:val="28"/>
        </w:rPr>
        <w:t>межповерочном</w:t>
      </w:r>
      <w:proofErr w:type="spellEnd"/>
      <w:r w:rsidRPr="00BA730A">
        <w:rPr>
          <w:rFonts w:ascii="Times New Roman" w:hAnsi="Times New Roman" w:cs="Times New Roman"/>
          <w:sz w:val="28"/>
          <w:szCs w:val="28"/>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В заявке указывается следующая информация: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предлагаемая дата и время ввода установленного прибора учета в эксплуатацию;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тип и заводской номер установленного прибора учета, место его установки;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сведения об организации, осуществившей монтаж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показания прибора учета на момент его установки;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дата следующей поверки.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21EF3" w:rsidRPr="00BA730A" w:rsidRDefault="00D21EF3" w:rsidP="00D21EF3">
      <w:pPr>
        <w:rPr>
          <w:rFonts w:ascii="Times New Roman" w:hAnsi="Times New Roman" w:cs="Times New Roman"/>
          <w:sz w:val="28"/>
          <w:szCs w:val="28"/>
        </w:rPr>
      </w:pPr>
      <w:hyperlink r:id="rId252" w:anchor="block_1000" w:history="1">
        <w:r w:rsidRPr="00BA730A">
          <w:rPr>
            <w:rStyle w:val="a3"/>
            <w:rFonts w:ascii="Times New Roman" w:hAnsi="Times New Roman" w:cs="Times New Roman"/>
            <w:sz w:val="28"/>
            <w:szCs w:val="28"/>
          </w:rPr>
          <w:t>Критерии</w:t>
        </w:r>
      </w:hyperlink>
      <w:r w:rsidRPr="00BA730A">
        <w:rPr>
          <w:rFonts w:ascii="Times New Roman" w:hAnsi="Times New Roman" w:cs="Times New Roman"/>
          <w:sz w:val="28"/>
          <w:szCs w:val="28"/>
        </w:rPr>
        <w:t xml:space="preserve"> наличия (отсутствия) технической возможности установки приборов учета, а также </w:t>
      </w:r>
      <w:hyperlink r:id="rId253" w:anchor="block_2000" w:history="1">
        <w:r w:rsidRPr="00BA730A">
          <w:rPr>
            <w:rStyle w:val="a3"/>
            <w:rFonts w:ascii="Times New Roman" w:hAnsi="Times New Roman" w:cs="Times New Roman"/>
            <w:sz w:val="28"/>
            <w:szCs w:val="28"/>
          </w:rPr>
          <w:t>форма</w:t>
        </w:r>
      </w:hyperlink>
      <w:r w:rsidRPr="00BA730A">
        <w:rPr>
          <w:rFonts w:ascii="Times New Roman" w:hAnsi="Times New Roman" w:cs="Times New Roman"/>
          <w:sz w:val="28"/>
          <w:szCs w:val="28"/>
        </w:rPr>
        <w:t xml:space="preserve"> акта обследования на предмет установления наличия (отсутствия) технической возможности установки приборов учета и </w:t>
      </w:r>
      <w:hyperlink r:id="rId254" w:anchor="block_3000" w:history="1">
        <w:r w:rsidRPr="00BA730A">
          <w:rPr>
            <w:rStyle w:val="a3"/>
            <w:rFonts w:ascii="Times New Roman" w:hAnsi="Times New Roman" w:cs="Times New Roman"/>
            <w:sz w:val="28"/>
            <w:szCs w:val="28"/>
          </w:rPr>
          <w:t>порядок</w:t>
        </w:r>
      </w:hyperlink>
      <w:r w:rsidRPr="00BA730A">
        <w:rPr>
          <w:rFonts w:ascii="Times New Roman" w:hAnsi="Times New Roman" w:cs="Times New Roman"/>
          <w:sz w:val="28"/>
          <w:szCs w:val="28"/>
        </w:rPr>
        <w:t xml:space="preserve"> ее заполнения утверждаются Министерством строительства и жилищно-коммунального хозяйства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w:t>
      </w:r>
      <w:r w:rsidRPr="00BA730A">
        <w:rPr>
          <w:rFonts w:ascii="Times New Roman" w:hAnsi="Times New Roman" w:cs="Times New Roman"/>
          <w:sz w:val="28"/>
          <w:szCs w:val="28"/>
        </w:rPr>
        <w:lastRenderedPageBreak/>
        <w:t xml:space="preserve">исполнителем новые дата и время были позднее сроков, установленных </w:t>
      </w:r>
      <w:hyperlink r:id="rId255" w:anchor="block_811" w:history="1">
        <w:r w:rsidRPr="00BA730A">
          <w:rPr>
            <w:rStyle w:val="a3"/>
            <w:rFonts w:ascii="Times New Roman" w:hAnsi="Times New Roman" w:cs="Times New Roman"/>
            <w:sz w:val="28"/>
            <w:szCs w:val="28"/>
          </w:rPr>
          <w:t>пунктом 81.1</w:t>
        </w:r>
      </w:hyperlink>
      <w:r w:rsidRPr="00BA730A">
        <w:rPr>
          <w:rFonts w:ascii="Times New Roman" w:hAnsi="Times New Roman" w:cs="Times New Roman"/>
          <w:sz w:val="28"/>
          <w:szCs w:val="28"/>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r:id="rId256" w:anchor="block_81" w:history="1">
        <w:r w:rsidRPr="00BA730A">
          <w:rPr>
            <w:rStyle w:val="a3"/>
            <w:rFonts w:ascii="Times New Roman" w:hAnsi="Times New Roman" w:cs="Times New Roman"/>
            <w:sz w:val="28"/>
            <w:szCs w:val="28"/>
          </w:rPr>
          <w:t>пунктом 81</w:t>
        </w:r>
      </w:hyperlink>
      <w:r w:rsidRPr="00BA730A">
        <w:rPr>
          <w:rFonts w:ascii="Times New Roman" w:hAnsi="Times New Roman" w:cs="Times New Roman"/>
          <w:sz w:val="28"/>
          <w:szCs w:val="28"/>
        </w:rPr>
        <w:t xml:space="preserve"> настоящих Правил, и с этой даты его показания учитываются при определении объема потребления коммунальных услуг.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r:id="rId257" w:anchor="block_816" w:history="1">
        <w:r w:rsidRPr="00BA730A">
          <w:rPr>
            <w:rStyle w:val="a3"/>
            <w:rFonts w:ascii="Times New Roman" w:hAnsi="Times New Roman" w:cs="Times New Roman"/>
            <w:sz w:val="28"/>
            <w:szCs w:val="28"/>
          </w:rPr>
          <w:t>пунктом 81.6</w:t>
        </w:r>
      </w:hyperlink>
      <w:r w:rsidRPr="00BA730A">
        <w:rPr>
          <w:rFonts w:ascii="Times New Roman" w:hAnsi="Times New Roman" w:cs="Times New Roman"/>
          <w:sz w:val="28"/>
          <w:szCs w:val="28"/>
        </w:rPr>
        <w:t xml:space="preserve"> настоящих Правил.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81.4. В ходе ввода прибора учета в эксплуатацию проверке подлежат: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соответствие заводского номера на приборе учета номеру, указанному в его паспорте;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соответствие прибора учета технической документации изготовителя прибора, в том числе комплектации и схеме монтажа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наличие знаков последней поверки (за исключением новых приборов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работоспособность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81.5. Несоответствие прибора учета положениям, предусмотренным </w:t>
      </w:r>
      <w:hyperlink r:id="rId258" w:anchor="block_814" w:history="1">
        <w:r w:rsidRPr="00BA730A">
          <w:rPr>
            <w:rStyle w:val="a3"/>
            <w:rFonts w:ascii="Times New Roman" w:hAnsi="Times New Roman" w:cs="Times New Roman"/>
            <w:sz w:val="28"/>
            <w:szCs w:val="28"/>
          </w:rPr>
          <w:t>пунктом 81.4</w:t>
        </w:r>
      </w:hyperlink>
      <w:r w:rsidRPr="00BA730A">
        <w:rPr>
          <w:rFonts w:ascii="Times New Roman" w:hAnsi="Times New Roman" w:cs="Times New Roman"/>
          <w:sz w:val="28"/>
          <w:szCs w:val="28"/>
        </w:rPr>
        <w:t xml:space="preserve"> настоящих Правил, выявленное исполнителем в ходе проверки, является основанием для отказа ввода прибора учета в эксплуатацию.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81.6. По результатам проверки прибора учета исполнитель оформляет акт ввода прибора учета в эксплуатацию, в котором указываются: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дата, время и адрес ввода прибора учета в эксплуатацию;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фамилии, имена, отчества, должности и контактные данные лиц, принимавших участие в процедуре ввода прибора учета в эксплуатацию;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тип и заводской номер установленного прибора учета, а также место его установки;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решение о вводе или об отказе от ввода прибора учета в эксплуатацию с указанием оснований такого отказа;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 дата следующей поверки.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81.9. Ввод приборов учета в эксплуатацию в случаях, предусмотренных настоящими Правилами, осуществляется исполнителем без взимания платы.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81.11. Прибор учета должен быть защищен от несанкционированного вмешательства в его работу.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81.12. Прибор учета считается вышедшим из строя в случаях: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w:t>
      </w:r>
      <w:proofErr w:type="spellStart"/>
      <w:r w:rsidRPr="00BA730A">
        <w:rPr>
          <w:rFonts w:ascii="Times New Roman" w:hAnsi="Times New Roman" w:cs="Times New Roman"/>
          <w:sz w:val="28"/>
          <w:szCs w:val="28"/>
        </w:rPr>
        <w:t>неотображения</w:t>
      </w:r>
      <w:proofErr w:type="spellEnd"/>
      <w:r w:rsidRPr="00BA730A">
        <w:rPr>
          <w:rFonts w:ascii="Times New Roman" w:hAnsi="Times New Roman" w:cs="Times New Roman"/>
          <w:sz w:val="28"/>
          <w:szCs w:val="28"/>
        </w:rPr>
        <w:t xml:space="preserve"> приборами учета результатов измерений;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нарушения контрольных пломб и (или) знаков поверки;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механического повреждения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превышения допустимой погрешности показаний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 истечения </w:t>
      </w:r>
      <w:proofErr w:type="spellStart"/>
      <w:r w:rsidRPr="00BA730A">
        <w:rPr>
          <w:rFonts w:ascii="Times New Roman" w:hAnsi="Times New Roman" w:cs="Times New Roman"/>
          <w:sz w:val="28"/>
          <w:szCs w:val="28"/>
        </w:rPr>
        <w:t>межповерочного</w:t>
      </w:r>
      <w:proofErr w:type="spellEnd"/>
      <w:r w:rsidRPr="00BA730A">
        <w:rPr>
          <w:rFonts w:ascii="Times New Roman" w:hAnsi="Times New Roman" w:cs="Times New Roman"/>
          <w:sz w:val="28"/>
          <w:szCs w:val="28"/>
        </w:rPr>
        <w:t xml:space="preserve"> интервала поверки приборов учета.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81.14. Ввод в эксплуатацию прибора учета после его ремонта, замены и поверки осуществляется в порядке, предусмотренном </w:t>
      </w:r>
      <w:hyperlink r:id="rId259" w:anchor="block_81" w:history="1">
        <w:r w:rsidRPr="00BA730A">
          <w:rPr>
            <w:rStyle w:val="a3"/>
            <w:rFonts w:ascii="Times New Roman" w:hAnsi="Times New Roman" w:cs="Times New Roman"/>
            <w:sz w:val="28"/>
            <w:szCs w:val="28"/>
          </w:rPr>
          <w:t>пунктами 81 - 81.9</w:t>
        </w:r>
      </w:hyperlink>
      <w:r w:rsidRPr="00BA730A">
        <w:rPr>
          <w:rFonts w:ascii="Times New Roman" w:hAnsi="Times New Roman" w:cs="Times New Roman"/>
          <w:sz w:val="28"/>
          <w:szCs w:val="28"/>
        </w:rPr>
        <w:t xml:space="preserve"> настоящих Правил. Установленный прибор учета, в том числе после поверки, </w:t>
      </w:r>
      <w:proofErr w:type="spellStart"/>
      <w:r w:rsidRPr="00BA730A">
        <w:rPr>
          <w:rFonts w:ascii="Times New Roman" w:hAnsi="Times New Roman" w:cs="Times New Roman"/>
          <w:sz w:val="28"/>
          <w:szCs w:val="28"/>
        </w:rPr>
        <w:t>опломбируется</w:t>
      </w:r>
      <w:proofErr w:type="spellEnd"/>
      <w:r w:rsidRPr="00BA730A">
        <w:rPr>
          <w:rFonts w:ascii="Times New Roman" w:hAnsi="Times New Roman" w:cs="Times New Roman"/>
          <w:sz w:val="28"/>
          <w:szCs w:val="28"/>
        </w:rPr>
        <w:t xml:space="preserve"> исполнителем без взимания платы с потребителя, за </w:t>
      </w:r>
      <w:r w:rsidRPr="00BA730A">
        <w:rPr>
          <w:rFonts w:ascii="Times New Roman" w:hAnsi="Times New Roman" w:cs="Times New Roman"/>
          <w:sz w:val="28"/>
          <w:szCs w:val="28"/>
        </w:rPr>
        <w:lastRenderedPageBreak/>
        <w:t>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82. Исполнитель обязан: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r:id="rId260" w:anchor="block_2140" w:history="1">
        <w:r w:rsidRPr="00BA730A">
          <w:rPr>
            <w:rStyle w:val="a3"/>
            <w:rFonts w:ascii="Times New Roman" w:hAnsi="Times New Roman" w:cs="Times New Roman"/>
            <w:sz w:val="28"/>
            <w:szCs w:val="28"/>
          </w:rPr>
          <w:t>распределителей</w:t>
        </w:r>
      </w:hyperlink>
      <w:r w:rsidRPr="00BA730A">
        <w:rPr>
          <w:rFonts w:ascii="Times New Roman" w:hAnsi="Times New Roman" w:cs="Times New Roman"/>
          <w:sz w:val="28"/>
          <w:szCs w:val="28"/>
        </w:rPr>
        <w:t>, факта их наличия или отсутствия;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проводить проверки достоверности представленных </w:t>
      </w:r>
      <w:hyperlink r:id="rId261" w:anchor="block_2130" w:history="1">
        <w:r w:rsidRPr="00BA730A">
          <w:rPr>
            <w:rStyle w:val="a3"/>
            <w:rFonts w:ascii="Times New Roman" w:hAnsi="Times New Roman" w:cs="Times New Roman"/>
            <w:sz w:val="28"/>
            <w:szCs w:val="28"/>
          </w:rPr>
          <w:t>потребителями</w:t>
        </w:r>
      </w:hyperlink>
      <w:r w:rsidRPr="00BA730A">
        <w:rPr>
          <w:rFonts w:ascii="Times New Roman" w:hAnsi="Times New Roman" w:cs="Times New Roman"/>
          <w:sz w:val="28"/>
          <w:szCs w:val="28"/>
        </w:rP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83. Проверки, указанные в </w:t>
      </w:r>
      <w:hyperlink r:id="rId262" w:anchor="block_82" w:history="1">
        <w:r w:rsidRPr="00BA730A">
          <w:rPr>
            <w:rStyle w:val="a3"/>
            <w:rFonts w:ascii="Times New Roman" w:hAnsi="Times New Roman" w:cs="Times New Roman"/>
            <w:sz w:val="28"/>
            <w:szCs w:val="28"/>
          </w:rPr>
          <w:t>пункте 82</w:t>
        </w:r>
      </w:hyperlink>
      <w:r w:rsidRPr="00BA730A">
        <w:rPr>
          <w:rFonts w:ascii="Times New Roman" w:hAnsi="Times New Roman" w:cs="Times New Roman"/>
          <w:sz w:val="28"/>
          <w:szCs w:val="28"/>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263" w:anchor="block_82" w:history="1">
        <w:r w:rsidRPr="00BA730A">
          <w:rPr>
            <w:rStyle w:val="a3"/>
            <w:rFonts w:ascii="Times New Roman" w:hAnsi="Times New Roman" w:cs="Times New Roman"/>
            <w:sz w:val="28"/>
            <w:szCs w:val="28"/>
          </w:rPr>
          <w:t>пункте 82</w:t>
        </w:r>
      </w:hyperlink>
      <w:r w:rsidRPr="00BA730A">
        <w:rPr>
          <w:rFonts w:ascii="Times New Roman" w:hAnsi="Times New Roman" w:cs="Times New Roman"/>
          <w:sz w:val="28"/>
          <w:szCs w:val="28"/>
        </w:rPr>
        <w:t xml:space="preserve"> настоящих Правил проверку и снять показания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85. Проверка, указанная в </w:t>
      </w:r>
      <w:hyperlink r:id="rId264" w:anchor="block_82" w:history="1">
        <w:r w:rsidRPr="00BA730A">
          <w:rPr>
            <w:rStyle w:val="a3"/>
            <w:rFonts w:ascii="Times New Roman" w:hAnsi="Times New Roman" w:cs="Times New Roman"/>
            <w:sz w:val="28"/>
            <w:szCs w:val="28"/>
          </w:rPr>
          <w:t>пункте 82</w:t>
        </w:r>
      </w:hyperlink>
      <w:r w:rsidRPr="00BA730A">
        <w:rPr>
          <w:rFonts w:ascii="Times New Roman" w:hAnsi="Times New Roman" w:cs="Times New Roman"/>
          <w:sz w:val="28"/>
          <w:szCs w:val="28"/>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w:t>
      </w:r>
      <w:r w:rsidRPr="00BA730A">
        <w:rPr>
          <w:rFonts w:ascii="Times New Roman" w:hAnsi="Times New Roman" w:cs="Times New Roman"/>
          <w:sz w:val="28"/>
          <w:szCs w:val="28"/>
        </w:rPr>
        <w:lastRenderedPageBreak/>
        <w:t>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при невыполнении потребителем обязанности, указанной в </w:t>
      </w:r>
      <w:hyperlink r:id="rId265" w:anchor="block_852" w:history="1">
        <w:r w:rsidRPr="00BA730A">
          <w:rPr>
            <w:rStyle w:val="a3"/>
            <w:rFonts w:ascii="Times New Roman" w:hAnsi="Times New Roman" w:cs="Times New Roman"/>
            <w:sz w:val="28"/>
            <w:szCs w:val="28"/>
          </w:rPr>
          <w:t>подпункте "б"</w:t>
        </w:r>
      </w:hyperlink>
      <w:r w:rsidRPr="00BA730A">
        <w:rPr>
          <w:rFonts w:ascii="Times New Roman" w:hAnsi="Times New Roman" w:cs="Times New Roman"/>
          <w:sz w:val="28"/>
          <w:szCs w:val="28"/>
        </w:rPr>
        <w:t xml:space="preserve"> настоящего пункта, исполнитель повторно направляет потребителю письменное извещение в порядке, указанном в </w:t>
      </w:r>
      <w:hyperlink r:id="rId266" w:anchor="block_851" w:history="1">
        <w:r w:rsidRPr="00BA730A">
          <w:rPr>
            <w:rStyle w:val="a3"/>
            <w:rFonts w:ascii="Times New Roman" w:hAnsi="Times New Roman" w:cs="Times New Roman"/>
            <w:sz w:val="28"/>
            <w:szCs w:val="28"/>
          </w:rPr>
          <w:t>подпункте "а"</w:t>
        </w:r>
      </w:hyperlink>
      <w:r w:rsidRPr="00BA730A">
        <w:rPr>
          <w:rFonts w:ascii="Times New Roman" w:hAnsi="Times New Roman" w:cs="Times New Roman"/>
          <w:sz w:val="28"/>
          <w:szCs w:val="28"/>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исполнитель в согласованные с потребителем в соответствии с </w:t>
      </w:r>
      <w:hyperlink r:id="rId267" w:anchor="block_852" w:history="1">
        <w:r w:rsidRPr="00BA730A">
          <w:rPr>
            <w:rStyle w:val="a3"/>
            <w:rFonts w:ascii="Times New Roman" w:hAnsi="Times New Roman" w:cs="Times New Roman"/>
            <w:sz w:val="28"/>
            <w:szCs w:val="28"/>
          </w:rPr>
          <w:t>подпунктом "б"</w:t>
        </w:r>
      </w:hyperlink>
      <w:r w:rsidRPr="00BA730A">
        <w:rPr>
          <w:rFonts w:ascii="Times New Roman" w:hAnsi="Times New Roman" w:cs="Times New Roman"/>
          <w:sz w:val="28"/>
          <w:szCs w:val="28"/>
        </w:rPr>
        <w:t xml:space="preserve"> или </w:t>
      </w:r>
      <w:hyperlink r:id="rId268" w:anchor="block_853" w:history="1">
        <w:r w:rsidRPr="00BA730A">
          <w:rPr>
            <w:rStyle w:val="a3"/>
            <w:rFonts w:ascii="Times New Roman" w:hAnsi="Times New Roman" w:cs="Times New Roman"/>
            <w:sz w:val="28"/>
            <w:szCs w:val="28"/>
          </w:rPr>
          <w:t>"в"</w:t>
        </w:r>
      </w:hyperlink>
      <w:r w:rsidRPr="00BA730A">
        <w:rPr>
          <w:rFonts w:ascii="Times New Roman" w:hAnsi="Times New Roman" w:cs="Times New Roman"/>
          <w:sz w:val="28"/>
          <w:szCs w:val="28"/>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w:t>
      </w:r>
      <w:r w:rsidRPr="00BA730A">
        <w:rPr>
          <w:rFonts w:ascii="Times New Roman" w:hAnsi="Times New Roman" w:cs="Times New Roman"/>
          <w:sz w:val="28"/>
          <w:szCs w:val="28"/>
        </w:rPr>
        <w:lastRenderedPageBreak/>
        <w:t>в случае отказа потребителя от подписания акта - исполнителем и 2 незаинтересованными лицами.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r:id="rId269" w:anchor="block_460" w:history="1">
        <w:r w:rsidRPr="00BA730A">
          <w:rPr>
            <w:rStyle w:val="a3"/>
            <w:rFonts w:ascii="Times New Roman" w:hAnsi="Times New Roman" w:cs="Times New Roman"/>
            <w:sz w:val="28"/>
            <w:szCs w:val="28"/>
          </w:rPr>
          <w:t>подпунктами "е"</w:t>
        </w:r>
      </w:hyperlink>
      <w:r w:rsidRPr="00BA730A">
        <w:rPr>
          <w:rFonts w:ascii="Times New Roman" w:hAnsi="Times New Roman" w:cs="Times New Roman"/>
          <w:sz w:val="28"/>
          <w:szCs w:val="28"/>
        </w:rPr>
        <w:t xml:space="preserve"> и </w:t>
      </w:r>
      <w:hyperlink r:id="rId270" w:anchor="block_450" w:history="1">
        <w:r w:rsidRPr="00BA730A">
          <w:rPr>
            <w:rStyle w:val="a3"/>
            <w:rFonts w:ascii="Times New Roman" w:hAnsi="Times New Roman" w:cs="Times New Roman"/>
            <w:sz w:val="28"/>
            <w:szCs w:val="28"/>
          </w:rPr>
          <w:t>"д" пункта 4</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89. При применении </w:t>
      </w:r>
      <w:proofErr w:type="spellStart"/>
      <w:r w:rsidRPr="00BA730A">
        <w:rPr>
          <w:rFonts w:ascii="Times New Roman" w:hAnsi="Times New Roman" w:cs="Times New Roman"/>
          <w:sz w:val="28"/>
          <w:szCs w:val="28"/>
        </w:rPr>
        <w:t>двухставочных</w:t>
      </w:r>
      <w:proofErr w:type="spellEnd"/>
      <w:r w:rsidRPr="00BA730A">
        <w:rPr>
          <w:rFonts w:ascii="Times New Roman" w:hAnsi="Times New Roman" w:cs="Times New Roman"/>
          <w:sz w:val="28"/>
          <w:szCs w:val="28"/>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71"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hyperlink r:id="rId272"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о государственном регулировании тарифов.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73" w:anchor="block_155014" w:history="1">
        <w:r w:rsidRPr="00BA730A">
          <w:rPr>
            <w:rStyle w:val="a3"/>
            <w:rFonts w:ascii="Times New Roman" w:hAnsi="Times New Roman" w:cs="Times New Roman"/>
            <w:sz w:val="28"/>
            <w:szCs w:val="28"/>
          </w:rPr>
          <w:t>частью 14 статьи 155</w:t>
        </w:r>
      </w:hyperlink>
      <w:r w:rsidRPr="00BA730A">
        <w:rPr>
          <w:rFonts w:ascii="Times New Roman" w:hAnsi="Times New Roman" w:cs="Times New Roman"/>
          <w:sz w:val="28"/>
          <w:szCs w:val="28"/>
        </w:rPr>
        <w:t xml:space="preserve"> Жилищного кодекса Российской Федерации последствия несвоевременного и (или) неполного внесения платы за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справка о нахождении на лечении в стационарном лечебном учреждении или на санаторно-курортном лечении;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счета за проживание в гостинице, общежитии или другом месте временного пребывания или их заверенные копии;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94. Документы, указанные в </w:t>
      </w:r>
      <w:hyperlink r:id="rId274" w:anchor="block_93" w:history="1">
        <w:r w:rsidRPr="00BA730A">
          <w:rPr>
            <w:rStyle w:val="a3"/>
            <w:rFonts w:ascii="Times New Roman" w:hAnsi="Times New Roman" w:cs="Times New Roman"/>
            <w:sz w:val="28"/>
            <w:szCs w:val="28"/>
          </w:rPr>
          <w:t>пункте 93</w:t>
        </w:r>
      </w:hyperlink>
      <w:r w:rsidRPr="00BA730A">
        <w:rPr>
          <w:rFonts w:ascii="Times New Roman" w:hAnsi="Times New Roman" w:cs="Times New Roman"/>
          <w:sz w:val="28"/>
          <w:szCs w:val="28"/>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r:id="rId275" w:anchor="block_220" w:history="1">
        <w:r w:rsidRPr="00BA730A">
          <w:rPr>
            <w:rStyle w:val="a3"/>
            <w:rFonts w:ascii="Times New Roman" w:hAnsi="Times New Roman" w:cs="Times New Roman"/>
            <w:sz w:val="28"/>
            <w:szCs w:val="28"/>
          </w:rPr>
          <w:t>внутриквартирное оборудование</w:t>
        </w:r>
      </w:hyperlink>
      <w:r w:rsidRPr="00BA730A">
        <w:rPr>
          <w:rFonts w:ascii="Times New Roman" w:hAnsi="Times New Roman" w:cs="Times New Roman"/>
          <w:sz w:val="28"/>
          <w:szCs w:val="28"/>
        </w:rP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276" w:anchor="block_93" w:history="1">
        <w:r w:rsidRPr="00BA730A">
          <w:rPr>
            <w:rStyle w:val="a3"/>
            <w:rFonts w:ascii="Times New Roman" w:hAnsi="Times New Roman" w:cs="Times New Roman"/>
            <w:sz w:val="28"/>
            <w:szCs w:val="28"/>
          </w:rPr>
          <w:t>пункте 93</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97. Результаты перерасчета размера платы за коммунальные услуги отражаются: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 случае подачи заявления о перерасчете после окончания периода временного отсутствия - в очередном платежном документе.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w:t>
      </w:r>
      <w:r w:rsidRPr="00BA730A">
        <w:rPr>
          <w:rFonts w:ascii="Times New Roman" w:hAnsi="Times New Roman" w:cs="Times New Roman"/>
          <w:sz w:val="28"/>
          <w:szCs w:val="28"/>
        </w:rPr>
        <w:lastRenderedPageBreak/>
        <w:t>период подлежит уменьшению вплоть до полного освобождения потребителя от оплаты такой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77"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BA730A">
        <w:rPr>
          <w:rFonts w:ascii="Times New Roman" w:hAnsi="Times New Roman" w:cs="Times New Roman"/>
          <w:sz w:val="28"/>
          <w:szCs w:val="28"/>
        </w:rPr>
        <w:t>непредоставленной</w:t>
      </w:r>
      <w:proofErr w:type="spellEnd"/>
      <w:r w:rsidRPr="00BA730A">
        <w:rPr>
          <w:rFonts w:ascii="Times New Roman" w:hAnsi="Times New Roman" w:cs="Times New Roman"/>
          <w:sz w:val="28"/>
          <w:szCs w:val="28"/>
        </w:rPr>
        <w:t xml:space="preserve">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100. Объем (количество) </w:t>
      </w:r>
      <w:proofErr w:type="spellStart"/>
      <w:r w:rsidRPr="00BA730A">
        <w:rPr>
          <w:rFonts w:ascii="Times New Roman" w:hAnsi="Times New Roman" w:cs="Times New Roman"/>
          <w:sz w:val="28"/>
          <w:szCs w:val="28"/>
        </w:rPr>
        <w:t>непредоставленной</w:t>
      </w:r>
      <w:proofErr w:type="spellEnd"/>
      <w:r w:rsidRPr="00BA730A">
        <w:rPr>
          <w:rFonts w:ascii="Times New Roman" w:hAnsi="Times New Roman" w:cs="Times New Roman"/>
          <w:sz w:val="28"/>
          <w:szCs w:val="28"/>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BA730A">
        <w:rPr>
          <w:rFonts w:ascii="Times New Roman" w:hAnsi="Times New Roman" w:cs="Times New Roman"/>
          <w:sz w:val="28"/>
          <w:szCs w:val="28"/>
        </w:rPr>
        <w:t>непредоставления</w:t>
      </w:r>
      <w:proofErr w:type="spellEnd"/>
      <w:r w:rsidRPr="00BA730A">
        <w:rPr>
          <w:rFonts w:ascii="Times New Roman" w:hAnsi="Times New Roman" w:cs="Times New Roman"/>
          <w:sz w:val="28"/>
          <w:szCs w:val="28"/>
        </w:rPr>
        <w:t xml:space="preserve"> коммунальной услуги и </w:t>
      </w:r>
      <w:hyperlink r:id="rId278" w:anchor="block_2110" w:history="1">
        <w:r w:rsidRPr="00BA730A">
          <w:rPr>
            <w:rStyle w:val="a3"/>
            <w:rFonts w:ascii="Times New Roman" w:hAnsi="Times New Roman" w:cs="Times New Roman"/>
            <w:sz w:val="28"/>
            <w:szCs w:val="28"/>
          </w:rPr>
          <w:t>норматива потребления коммунальной услуги</w:t>
        </w:r>
      </w:hyperlink>
      <w:r w:rsidRPr="00BA730A">
        <w:rPr>
          <w:rFonts w:ascii="Times New Roman" w:hAnsi="Times New Roman" w:cs="Times New Roman"/>
          <w:sz w:val="28"/>
          <w:szCs w:val="28"/>
        </w:rPr>
        <w:t xml:space="preserve">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Объем (количество) </w:t>
      </w:r>
      <w:proofErr w:type="spellStart"/>
      <w:r w:rsidRPr="00BA730A">
        <w:rPr>
          <w:rFonts w:ascii="Times New Roman" w:hAnsi="Times New Roman" w:cs="Times New Roman"/>
          <w:sz w:val="28"/>
          <w:szCs w:val="28"/>
        </w:rPr>
        <w:t>непредоставленной</w:t>
      </w:r>
      <w:proofErr w:type="spellEnd"/>
      <w:r w:rsidRPr="00BA730A">
        <w:rPr>
          <w:rFonts w:ascii="Times New Roman" w:hAnsi="Times New Roman" w:cs="Times New Roman"/>
          <w:sz w:val="28"/>
          <w:szCs w:val="28"/>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исходя из продолжительности </w:t>
      </w:r>
      <w:proofErr w:type="spellStart"/>
      <w:r w:rsidRPr="00BA730A">
        <w:rPr>
          <w:rFonts w:ascii="Times New Roman" w:hAnsi="Times New Roman" w:cs="Times New Roman"/>
          <w:sz w:val="28"/>
          <w:szCs w:val="28"/>
        </w:rPr>
        <w:t>непредоставления</w:t>
      </w:r>
      <w:proofErr w:type="spellEnd"/>
      <w:r w:rsidRPr="00BA730A">
        <w:rPr>
          <w:rFonts w:ascii="Times New Roman" w:hAnsi="Times New Roman" w:cs="Times New Roman"/>
          <w:sz w:val="28"/>
          <w:szCs w:val="28"/>
        </w:rPr>
        <w:t xml:space="preserve"> коммунальной услуги и норматива потребления коммунальной услуги - для жилых помещений;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исходя из продолжительности </w:t>
      </w:r>
      <w:proofErr w:type="spellStart"/>
      <w:r w:rsidRPr="00BA730A">
        <w:rPr>
          <w:rFonts w:ascii="Times New Roman" w:hAnsi="Times New Roman" w:cs="Times New Roman"/>
          <w:sz w:val="28"/>
          <w:szCs w:val="28"/>
        </w:rPr>
        <w:t>непредоставления</w:t>
      </w:r>
      <w:proofErr w:type="spellEnd"/>
      <w:r w:rsidRPr="00BA730A">
        <w:rPr>
          <w:rFonts w:ascii="Times New Roman" w:hAnsi="Times New Roman" w:cs="Times New Roman"/>
          <w:sz w:val="28"/>
          <w:szCs w:val="28"/>
        </w:rPr>
        <w:t xml:space="preserve"> коммунальной услуги и расчетной величины потребления коммунальной услуги, определенной в соответствии с </w:t>
      </w:r>
      <w:hyperlink r:id="rId279" w:anchor="block_43" w:history="1">
        <w:r w:rsidRPr="00BA730A">
          <w:rPr>
            <w:rStyle w:val="a3"/>
            <w:rFonts w:ascii="Times New Roman" w:hAnsi="Times New Roman" w:cs="Times New Roman"/>
            <w:sz w:val="28"/>
            <w:szCs w:val="28"/>
          </w:rPr>
          <w:t>пунктом 43</w:t>
        </w:r>
      </w:hyperlink>
      <w:r w:rsidRPr="00BA730A">
        <w:rPr>
          <w:rFonts w:ascii="Times New Roman" w:hAnsi="Times New Roman" w:cs="Times New Roman"/>
          <w:sz w:val="28"/>
          <w:szCs w:val="28"/>
        </w:rPr>
        <w:t xml:space="preserve"> настоящих Правил, - для нежилых помещений.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Объем (количество) </w:t>
      </w:r>
      <w:proofErr w:type="spellStart"/>
      <w:r w:rsidRPr="00BA730A">
        <w:rPr>
          <w:rFonts w:ascii="Times New Roman" w:hAnsi="Times New Roman" w:cs="Times New Roman"/>
          <w:sz w:val="28"/>
          <w:szCs w:val="28"/>
        </w:rPr>
        <w:t>непредоставленной</w:t>
      </w:r>
      <w:proofErr w:type="spellEnd"/>
      <w:r w:rsidRPr="00BA730A">
        <w:rPr>
          <w:rFonts w:ascii="Times New Roman" w:hAnsi="Times New Roman" w:cs="Times New Roman"/>
          <w:sz w:val="28"/>
          <w:szCs w:val="28"/>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80"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81" w:anchor="block_10000" w:history="1">
        <w:r w:rsidRPr="00BA730A">
          <w:rPr>
            <w:rStyle w:val="a3"/>
            <w:rFonts w:ascii="Times New Roman" w:hAnsi="Times New Roman" w:cs="Times New Roman"/>
            <w:sz w:val="28"/>
            <w:szCs w:val="28"/>
          </w:rPr>
          <w:t>приложением N 1</w:t>
        </w:r>
      </w:hyperlink>
      <w:r w:rsidRPr="00BA730A">
        <w:rPr>
          <w:rFonts w:ascii="Times New Roman" w:hAnsi="Times New Roman" w:cs="Times New Roman"/>
          <w:sz w:val="28"/>
          <w:szCs w:val="28"/>
        </w:rPr>
        <w:t xml:space="preserve">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82"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102. При применении </w:t>
      </w:r>
      <w:proofErr w:type="spellStart"/>
      <w:r w:rsidRPr="00BA730A">
        <w:rPr>
          <w:rFonts w:ascii="Times New Roman" w:hAnsi="Times New Roman" w:cs="Times New Roman"/>
          <w:sz w:val="28"/>
          <w:szCs w:val="28"/>
        </w:rPr>
        <w:t>двухставочных</w:t>
      </w:r>
      <w:proofErr w:type="spellEnd"/>
      <w:r w:rsidRPr="00BA730A">
        <w:rPr>
          <w:rFonts w:ascii="Times New Roman" w:hAnsi="Times New Roman" w:cs="Times New Roman"/>
          <w:sz w:val="28"/>
          <w:szCs w:val="28"/>
        </w:rPr>
        <w:t xml:space="preserve"> тарифов плата за коммунальную услугу снижается: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283"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84"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при предоставлении коммунальной услуги ненадлежащего качества и (или) с перерывами, превышающими установленную </w:t>
      </w:r>
      <w:hyperlink r:id="rId285" w:anchor="block_10000" w:history="1">
        <w:r w:rsidRPr="00BA730A">
          <w:rPr>
            <w:rStyle w:val="a3"/>
            <w:rFonts w:ascii="Times New Roman" w:hAnsi="Times New Roman" w:cs="Times New Roman"/>
            <w:sz w:val="28"/>
            <w:szCs w:val="28"/>
          </w:rPr>
          <w:t>приложением N 1</w:t>
        </w:r>
      </w:hyperlink>
      <w:r w:rsidRPr="00BA730A">
        <w:rPr>
          <w:rFonts w:ascii="Times New Roman" w:hAnsi="Times New Roman" w:cs="Times New Roman"/>
          <w:sz w:val="28"/>
          <w:szCs w:val="28"/>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103. Если исполнителем является </w:t>
      </w:r>
      <w:proofErr w:type="spellStart"/>
      <w:r w:rsidRPr="00BA730A">
        <w:rPr>
          <w:rFonts w:ascii="Times New Roman" w:hAnsi="Times New Roman" w:cs="Times New Roman"/>
          <w:sz w:val="28"/>
          <w:szCs w:val="28"/>
        </w:rPr>
        <w:t>ресурсоснабжающая</w:t>
      </w:r>
      <w:proofErr w:type="spellEnd"/>
      <w:r w:rsidRPr="00BA730A">
        <w:rPr>
          <w:rFonts w:ascii="Times New Roman" w:hAnsi="Times New Roman" w:cs="Times New Roman"/>
          <w:sz w:val="28"/>
          <w:szCs w:val="28"/>
        </w:rPr>
        <w:t xml:space="preserve"> организация, которая в соответствии с договором, содержащим положения о предоставлении </w:t>
      </w:r>
      <w:r w:rsidRPr="00BA730A">
        <w:rPr>
          <w:rFonts w:ascii="Times New Roman" w:hAnsi="Times New Roman" w:cs="Times New Roman"/>
          <w:sz w:val="28"/>
          <w:szCs w:val="28"/>
        </w:rPr>
        <w:lastRenderedPageBreak/>
        <w:t>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BA730A">
        <w:rPr>
          <w:rFonts w:ascii="Times New Roman" w:hAnsi="Times New Roman" w:cs="Times New Roman"/>
          <w:sz w:val="28"/>
          <w:szCs w:val="28"/>
        </w:rPr>
        <w:t>непредоставленную</w:t>
      </w:r>
      <w:proofErr w:type="spellEnd"/>
      <w:r w:rsidRPr="00BA730A">
        <w:rPr>
          <w:rFonts w:ascii="Times New Roman" w:hAnsi="Times New Roman" w:cs="Times New Roman"/>
          <w:sz w:val="28"/>
          <w:szCs w:val="28"/>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r:id="rId286" w:anchor="block_2160" w:history="1">
        <w:r w:rsidRPr="00BA730A">
          <w:rPr>
            <w:rStyle w:val="a3"/>
            <w:rFonts w:ascii="Times New Roman" w:hAnsi="Times New Roman" w:cs="Times New Roman"/>
            <w:sz w:val="28"/>
            <w:szCs w:val="28"/>
          </w:rPr>
          <w:t>централизованных сетей инженерно-технологического обеспечения</w:t>
        </w:r>
      </w:hyperlink>
      <w:r w:rsidRPr="00BA730A">
        <w:rPr>
          <w:rFonts w:ascii="Times New Roman" w:hAnsi="Times New Roman" w:cs="Times New Roman"/>
          <w:sz w:val="28"/>
          <w:szCs w:val="28"/>
        </w:rPr>
        <w:t>,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этом если исполнителем является </w:t>
      </w:r>
      <w:proofErr w:type="spellStart"/>
      <w:r w:rsidRPr="00BA730A">
        <w:rPr>
          <w:rFonts w:ascii="Times New Roman" w:hAnsi="Times New Roman" w:cs="Times New Roman"/>
          <w:sz w:val="28"/>
          <w:szCs w:val="28"/>
        </w:rPr>
        <w:t>ресурсоснабжающая</w:t>
      </w:r>
      <w:proofErr w:type="spellEnd"/>
      <w:r w:rsidRPr="00BA730A">
        <w:rPr>
          <w:rFonts w:ascii="Times New Roman" w:hAnsi="Times New Roman" w:cs="Times New Roman"/>
          <w:sz w:val="28"/>
          <w:szCs w:val="28"/>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BA730A">
        <w:rPr>
          <w:rFonts w:ascii="Times New Roman" w:hAnsi="Times New Roman" w:cs="Times New Roman"/>
          <w:sz w:val="28"/>
          <w:szCs w:val="28"/>
        </w:rPr>
        <w:t>ресурсоснабжающую</w:t>
      </w:r>
      <w:proofErr w:type="spellEnd"/>
      <w:r w:rsidRPr="00BA730A">
        <w:rPr>
          <w:rFonts w:ascii="Times New Roman" w:hAnsi="Times New Roman" w:cs="Times New Roman"/>
          <w:sz w:val="28"/>
          <w:szCs w:val="28"/>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Если исполнителем является </w:t>
      </w:r>
      <w:proofErr w:type="spellStart"/>
      <w:r w:rsidRPr="00BA730A">
        <w:rPr>
          <w:rFonts w:ascii="Times New Roman" w:hAnsi="Times New Roman" w:cs="Times New Roman"/>
          <w:sz w:val="28"/>
          <w:szCs w:val="28"/>
        </w:rPr>
        <w:t>ресурсоснабжающая</w:t>
      </w:r>
      <w:proofErr w:type="spellEnd"/>
      <w:r w:rsidRPr="00BA730A">
        <w:rPr>
          <w:rFonts w:ascii="Times New Roman" w:hAnsi="Times New Roman" w:cs="Times New Roman"/>
          <w:sz w:val="28"/>
          <w:szCs w:val="28"/>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109. По окончании проверки составляется акт проверки.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287"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 параметров качества коммунальной услуги, то акт проверки составляется в соответствии с </w:t>
      </w:r>
      <w:hyperlink r:id="rId288" w:anchor="block_110" w:history="1">
        <w:r w:rsidRPr="00BA730A">
          <w:rPr>
            <w:rStyle w:val="a3"/>
            <w:rFonts w:ascii="Times New Roman" w:hAnsi="Times New Roman" w:cs="Times New Roman"/>
            <w:sz w:val="28"/>
            <w:szCs w:val="28"/>
          </w:rPr>
          <w:t>пунктом 110</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289"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Любой заинтересованный участник проверки вправе инициировать проведение экспертизы качества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Расходы на проведение экспертизы, инициированной потребителем, несет исполнитель. Если в результате экспертизы, инициированной потребителем, </w:t>
      </w:r>
      <w:r w:rsidRPr="00BA730A">
        <w:rPr>
          <w:rFonts w:ascii="Times New Roman" w:hAnsi="Times New Roman" w:cs="Times New Roman"/>
          <w:sz w:val="28"/>
          <w:szCs w:val="28"/>
        </w:rPr>
        <w:lastRenderedPageBreak/>
        <w:t>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290"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110.1. В случае </w:t>
      </w:r>
      <w:proofErr w:type="spellStart"/>
      <w:r w:rsidRPr="00BA730A">
        <w:rPr>
          <w:rFonts w:ascii="Times New Roman" w:hAnsi="Times New Roman" w:cs="Times New Roman"/>
          <w:sz w:val="28"/>
          <w:szCs w:val="28"/>
        </w:rPr>
        <w:t>непроведения</w:t>
      </w:r>
      <w:proofErr w:type="spellEnd"/>
      <w:r w:rsidRPr="00BA730A">
        <w:rPr>
          <w:rFonts w:ascii="Times New Roman" w:hAnsi="Times New Roman" w:cs="Times New Roman"/>
          <w:sz w:val="28"/>
          <w:szCs w:val="28"/>
        </w:rPr>
        <w:t xml:space="preserve"> исполнителем проверки в срок, установленный в </w:t>
      </w:r>
      <w:hyperlink r:id="rId291" w:anchor="block_108" w:history="1">
        <w:r w:rsidRPr="00BA730A">
          <w:rPr>
            <w:rStyle w:val="a3"/>
            <w:rFonts w:ascii="Times New Roman" w:hAnsi="Times New Roman" w:cs="Times New Roman"/>
            <w:sz w:val="28"/>
            <w:szCs w:val="28"/>
          </w:rPr>
          <w:t>пункте 108</w:t>
        </w:r>
      </w:hyperlink>
      <w:r w:rsidRPr="00BA730A">
        <w:rPr>
          <w:rFonts w:ascii="Times New Roman" w:hAnsi="Times New Roman" w:cs="Times New Roman"/>
          <w:sz w:val="28"/>
          <w:szCs w:val="28"/>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111. Датой и временем, начиная с которых считается, что коммунальная услуга предоставляется с нарушениями качества, являются: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292" w:anchor="block_104" w:history="1">
        <w:r w:rsidRPr="00BA730A">
          <w:rPr>
            <w:rStyle w:val="a3"/>
            <w:rFonts w:ascii="Times New Roman" w:hAnsi="Times New Roman" w:cs="Times New Roman"/>
            <w:sz w:val="28"/>
            <w:szCs w:val="28"/>
          </w:rPr>
          <w:t>пункты 104</w:t>
        </w:r>
      </w:hyperlink>
      <w:r w:rsidRPr="00BA730A">
        <w:rPr>
          <w:rFonts w:ascii="Times New Roman" w:hAnsi="Times New Roman" w:cs="Times New Roman"/>
          <w:sz w:val="28"/>
          <w:szCs w:val="28"/>
        </w:rPr>
        <w:t xml:space="preserve">, </w:t>
      </w:r>
      <w:hyperlink r:id="rId293" w:anchor="block_107" w:history="1">
        <w:r w:rsidRPr="00BA730A">
          <w:rPr>
            <w:rStyle w:val="a3"/>
            <w:rFonts w:ascii="Times New Roman" w:hAnsi="Times New Roman" w:cs="Times New Roman"/>
            <w:sz w:val="28"/>
            <w:szCs w:val="28"/>
          </w:rPr>
          <w:t>107</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w:t>
      </w:r>
      <w:r w:rsidRPr="00BA730A">
        <w:rPr>
          <w:rFonts w:ascii="Times New Roman" w:hAnsi="Times New Roman" w:cs="Times New Roman"/>
          <w:sz w:val="28"/>
          <w:szCs w:val="28"/>
        </w:rPr>
        <w:lastRenderedPageBreak/>
        <w:t>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294" w:anchor="block_108" w:history="1">
        <w:r w:rsidRPr="00BA730A">
          <w:rPr>
            <w:rStyle w:val="a3"/>
            <w:rFonts w:ascii="Times New Roman" w:hAnsi="Times New Roman" w:cs="Times New Roman"/>
            <w:sz w:val="28"/>
            <w:szCs w:val="28"/>
          </w:rPr>
          <w:t>пункт 108</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5"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296" w:anchor="block_1101" w:history="1">
        <w:r w:rsidRPr="00BA730A">
          <w:rPr>
            <w:rStyle w:val="a3"/>
            <w:rFonts w:ascii="Times New Roman" w:hAnsi="Times New Roman" w:cs="Times New Roman"/>
            <w:sz w:val="28"/>
            <w:szCs w:val="28"/>
          </w:rPr>
          <w:t>пунктом 110.1</w:t>
        </w:r>
      </w:hyperlink>
      <w:r w:rsidRPr="00BA730A">
        <w:rPr>
          <w:rFonts w:ascii="Times New Roman" w:hAnsi="Times New Roman" w:cs="Times New Roman"/>
          <w:sz w:val="28"/>
          <w:szCs w:val="28"/>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112. Период нарушения качества коммунальной услуги считается оконченным: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297" w:anchor="block_104" w:history="1">
        <w:r w:rsidRPr="00BA730A">
          <w:rPr>
            <w:rStyle w:val="a3"/>
            <w:rFonts w:ascii="Times New Roman" w:hAnsi="Times New Roman" w:cs="Times New Roman"/>
            <w:sz w:val="28"/>
            <w:szCs w:val="28"/>
          </w:rPr>
          <w:t>пунктом 104</w:t>
        </w:r>
      </w:hyperlink>
      <w:r w:rsidRPr="00BA730A">
        <w:rPr>
          <w:rFonts w:ascii="Times New Roman" w:hAnsi="Times New Roman" w:cs="Times New Roman"/>
          <w:sz w:val="28"/>
          <w:szCs w:val="28"/>
        </w:rPr>
        <w:t xml:space="preserve"> настоящих Правил в журнале регистрации таких фактов;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298" w:anchor="block_113" w:history="1">
        <w:r w:rsidRPr="00BA730A">
          <w:rPr>
            <w:rStyle w:val="a3"/>
            <w:rFonts w:ascii="Times New Roman" w:hAnsi="Times New Roman" w:cs="Times New Roman"/>
            <w:sz w:val="28"/>
            <w:szCs w:val="28"/>
          </w:rPr>
          <w:t>пунктом 113</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9" w:anchor="block_2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300" w:anchor="block_1121" w:history="1">
        <w:r w:rsidRPr="00BA730A">
          <w:rPr>
            <w:rStyle w:val="a3"/>
            <w:rFonts w:ascii="Times New Roman" w:hAnsi="Times New Roman" w:cs="Times New Roman"/>
            <w:sz w:val="28"/>
            <w:szCs w:val="28"/>
          </w:rPr>
          <w:t>подпунктах "а"</w:t>
        </w:r>
      </w:hyperlink>
      <w:r w:rsidRPr="00BA730A">
        <w:rPr>
          <w:rFonts w:ascii="Times New Roman" w:hAnsi="Times New Roman" w:cs="Times New Roman"/>
          <w:sz w:val="28"/>
          <w:szCs w:val="28"/>
        </w:rPr>
        <w:t xml:space="preserve">, </w:t>
      </w:r>
      <w:hyperlink r:id="rId301" w:anchor="block_1122" w:history="1">
        <w:r w:rsidRPr="00BA730A">
          <w:rPr>
            <w:rStyle w:val="a3"/>
            <w:rFonts w:ascii="Times New Roman" w:hAnsi="Times New Roman" w:cs="Times New Roman"/>
            <w:sz w:val="28"/>
            <w:szCs w:val="28"/>
          </w:rPr>
          <w:t>"б"</w:t>
        </w:r>
      </w:hyperlink>
      <w:r w:rsidRPr="00BA730A">
        <w:rPr>
          <w:rFonts w:ascii="Times New Roman" w:hAnsi="Times New Roman" w:cs="Times New Roman"/>
          <w:sz w:val="28"/>
          <w:szCs w:val="28"/>
        </w:rPr>
        <w:t xml:space="preserve"> и </w:t>
      </w:r>
      <w:hyperlink r:id="rId302" w:anchor="block_1124" w:history="1">
        <w:r w:rsidRPr="00BA730A">
          <w:rPr>
            <w:rStyle w:val="a3"/>
            <w:rFonts w:ascii="Times New Roman" w:hAnsi="Times New Roman" w:cs="Times New Roman"/>
            <w:sz w:val="28"/>
            <w:szCs w:val="28"/>
          </w:rPr>
          <w:t>"г" пункта 112</w:t>
        </w:r>
      </w:hyperlink>
      <w:r w:rsidRPr="00BA730A">
        <w:rPr>
          <w:rFonts w:ascii="Times New Roman" w:hAnsi="Times New Roman" w:cs="Times New Roman"/>
          <w:sz w:val="28"/>
          <w:szCs w:val="28"/>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lastRenderedPageBreak/>
        <w:t>XI. Приостановление или ограничение предоставления коммунальных услуг</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116. В случаях, указанных в </w:t>
      </w:r>
      <w:hyperlink r:id="rId303" w:anchor="block_1151" w:history="1">
        <w:r w:rsidRPr="00BA730A">
          <w:rPr>
            <w:rStyle w:val="a3"/>
            <w:rFonts w:ascii="Times New Roman" w:hAnsi="Times New Roman" w:cs="Times New Roman"/>
            <w:sz w:val="28"/>
            <w:szCs w:val="28"/>
          </w:rPr>
          <w:t>подпунктах "а"</w:t>
        </w:r>
      </w:hyperlink>
      <w:r w:rsidRPr="00BA730A">
        <w:rPr>
          <w:rFonts w:ascii="Times New Roman" w:hAnsi="Times New Roman" w:cs="Times New Roman"/>
          <w:sz w:val="28"/>
          <w:szCs w:val="28"/>
        </w:rPr>
        <w:t xml:space="preserve"> и </w:t>
      </w:r>
      <w:hyperlink r:id="rId304" w:anchor="block_1152" w:history="1">
        <w:r w:rsidRPr="00BA730A">
          <w:rPr>
            <w:rStyle w:val="a3"/>
            <w:rFonts w:ascii="Times New Roman" w:hAnsi="Times New Roman" w:cs="Times New Roman"/>
            <w:sz w:val="28"/>
            <w:szCs w:val="28"/>
          </w:rPr>
          <w:t>"б" пункта 115</w:t>
        </w:r>
      </w:hyperlink>
      <w:r w:rsidRPr="00BA730A">
        <w:rPr>
          <w:rFonts w:ascii="Times New Roman" w:hAnsi="Times New Roman" w:cs="Times New Roman"/>
          <w:sz w:val="28"/>
          <w:szCs w:val="28"/>
        </w:rPr>
        <w:t xml:space="preserve"> настоящих Правил, исполнитель обязан в соответствии с </w:t>
      </w:r>
      <w:hyperlink r:id="rId305" w:anchor="block_104" w:history="1">
        <w:r w:rsidRPr="00BA730A">
          <w:rPr>
            <w:rStyle w:val="a3"/>
            <w:rFonts w:ascii="Times New Roman" w:hAnsi="Times New Roman" w:cs="Times New Roman"/>
            <w:sz w:val="28"/>
            <w:szCs w:val="28"/>
          </w:rPr>
          <w:t>пунктом 104</w:t>
        </w:r>
      </w:hyperlink>
      <w:r w:rsidRPr="00BA730A">
        <w:rPr>
          <w:rFonts w:ascii="Times New Roman" w:hAnsi="Times New Roman" w:cs="Times New Roman"/>
          <w:sz w:val="28"/>
          <w:szCs w:val="28"/>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при отсутствии технической возможности введения ограничения в соответствии с </w:t>
      </w:r>
      <w:hyperlink r:id="rId306" w:anchor="block_1192" w:history="1">
        <w:r w:rsidRPr="00BA730A">
          <w:rPr>
            <w:rStyle w:val="a3"/>
            <w:rFonts w:ascii="Times New Roman" w:hAnsi="Times New Roman" w:cs="Times New Roman"/>
            <w:sz w:val="28"/>
            <w:szCs w:val="28"/>
          </w:rPr>
          <w:t>подпунктом "б"</w:t>
        </w:r>
      </w:hyperlink>
      <w:r w:rsidRPr="00BA730A">
        <w:rPr>
          <w:rFonts w:ascii="Times New Roman" w:hAnsi="Times New Roman" w:cs="Times New Roman"/>
          <w:sz w:val="28"/>
          <w:szCs w:val="28"/>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120. Предоставление коммунальных услуг возобновляется в течение 2 календарных дней со дня устранения причин, указанных в </w:t>
      </w:r>
      <w:hyperlink r:id="rId307" w:anchor="block_1151" w:history="1">
        <w:r w:rsidRPr="00BA730A">
          <w:rPr>
            <w:rStyle w:val="a3"/>
            <w:rFonts w:ascii="Times New Roman" w:hAnsi="Times New Roman" w:cs="Times New Roman"/>
            <w:sz w:val="28"/>
            <w:szCs w:val="28"/>
          </w:rPr>
          <w:t>подпунктах "а"</w:t>
        </w:r>
      </w:hyperlink>
      <w:r w:rsidRPr="00BA730A">
        <w:rPr>
          <w:rFonts w:ascii="Times New Roman" w:hAnsi="Times New Roman" w:cs="Times New Roman"/>
          <w:sz w:val="28"/>
          <w:szCs w:val="28"/>
        </w:rPr>
        <w:t xml:space="preserve">, </w:t>
      </w:r>
      <w:hyperlink r:id="rId308" w:anchor="block_1152" w:history="1">
        <w:r w:rsidRPr="00BA730A">
          <w:rPr>
            <w:rStyle w:val="a3"/>
            <w:rFonts w:ascii="Times New Roman" w:hAnsi="Times New Roman" w:cs="Times New Roman"/>
            <w:sz w:val="28"/>
            <w:szCs w:val="28"/>
          </w:rPr>
          <w:t>"б"</w:t>
        </w:r>
      </w:hyperlink>
      <w:r w:rsidRPr="00BA730A">
        <w:rPr>
          <w:rFonts w:ascii="Times New Roman" w:hAnsi="Times New Roman" w:cs="Times New Roman"/>
          <w:sz w:val="28"/>
          <w:szCs w:val="28"/>
        </w:rPr>
        <w:t xml:space="preserve"> и </w:t>
      </w:r>
      <w:hyperlink r:id="rId309" w:anchor="block_1155" w:history="1">
        <w:r w:rsidRPr="00BA730A">
          <w:rPr>
            <w:rStyle w:val="a3"/>
            <w:rFonts w:ascii="Times New Roman" w:hAnsi="Times New Roman" w:cs="Times New Roman"/>
            <w:sz w:val="28"/>
            <w:szCs w:val="28"/>
          </w:rPr>
          <w:t>"д" пункта 115</w:t>
        </w:r>
      </w:hyperlink>
      <w:r w:rsidRPr="00BA730A">
        <w:rPr>
          <w:rFonts w:ascii="Times New Roman" w:hAnsi="Times New Roman" w:cs="Times New Roman"/>
          <w:sz w:val="28"/>
          <w:szCs w:val="28"/>
        </w:rPr>
        <w:t xml:space="preserve"> и </w:t>
      </w:r>
      <w:hyperlink r:id="rId310" w:anchor="block_117" w:history="1">
        <w:r w:rsidRPr="00BA730A">
          <w:rPr>
            <w:rStyle w:val="a3"/>
            <w:rFonts w:ascii="Times New Roman" w:hAnsi="Times New Roman" w:cs="Times New Roman"/>
            <w:sz w:val="28"/>
            <w:szCs w:val="28"/>
          </w:rPr>
          <w:t>пункте 117</w:t>
        </w:r>
      </w:hyperlink>
      <w:r w:rsidRPr="00BA730A">
        <w:rPr>
          <w:rFonts w:ascii="Times New Roman" w:hAnsi="Times New Roman" w:cs="Times New Roman"/>
          <w:sz w:val="28"/>
          <w:szCs w:val="28"/>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311" w:anchor="block_1151" w:history="1">
        <w:r w:rsidRPr="00BA730A">
          <w:rPr>
            <w:rStyle w:val="a3"/>
            <w:rFonts w:ascii="Times New Roman" w:hAnsi="Times New Roman" w:cs="Times New Roman"/>
            <w:sz w:val="28"/>
            <w:szCs w:val="28"/>
          </w:rPr>
          <w:t>подпунктах "а"</w:t>
        </w:r>
      </w:hyperlink>
      <w:r w:rsidRPr="00BA730A">
        <w:rPr>
          <w:rFonts w:ascii="Times New Roman" w:hAnsi="Times New Roman" w:cs="Times New Roman"/>
          <w:sz w:val="28"/>
          <w:szCs w:val="28"/>
        </w:rPr>
        <w:t xml:space="preserve">, </w:t>
      </w:r>
      <w:hyperlink r:id="rId312" w:anchor="block_1152" w:history="1">
        <w:r w:rsidRPr="00BA730A">
          <w:rPr>
            <w:rStyle w:val="a3"/>
            <w:rFonts w:ascii="Times New Roman" w:hAnsi="Times New Roman" w:cs="Times New Roman"/>
            <w:sz w:val="28"/>
            <w:szCs w:val="28"/>
          </w:rPr>
          <w:t>"б"</w:t>
        </w:r>
      </w:hyperlink>
      <w:r w:rsidRPr="00BA730A">
        <w:rPr>
          <w:rFonts w:ascii="Times New Roman" w:hAnsi="Times New Roman" w:cs="Times New Roman"/>
          <w:sz w:val="28"/>
          <w:szCs w:val="28"/>
        </w:rPr>
        <w:t xml:space="preserve"> и </w:t>
      </w:r>
      <w:hyperlink r:id="rId313" w:anchor="block_1155" w:history="1">
        <w:r w:rsidRPr="00BA730A">
          <w:rPr>
            <w:rStyle w:val="a3"/>
            <w:rFonts w:ascii="Times New Roman" w:hAnsi="Times New Roman" w:cs="Times New Roman"/>
            <w:sz w:val="28"/>
            <w:szCs w:val="28"/>
          </w:rPr>
          <w:t>"д" пункта 115</w:t>
        </w:r>
      </w:hyperlink>
      <w:r w:rsidRPr="00BA730A">
        <w:rPr>
          <w:rFonts w:ascii="Times New Roman" w:hAnsi="Times New Roman" w:cs="Times New Roman"/>
          <w:sz w:val="28"/>
          <w:szCs w:val="28"/>
        </w:rPr>
        <w:t xml:space="preserve"> и </w:t>
      </w:r>
      <w:hyperlink r:id="rId314" w:anchor="block_1172" w:history="1">
        <w:r w:rsidRPr="00BA730A">
          <w:rPr>
            <w:rStyle w:val="a3"/>
            <w:rFonts w:ascii="Times New Roman" w:hAnsi="Times New Roman" w:cs="Times New Roman"/>
            <w:sz w:val="28"/>
            <w:szCs w:val="28"/>
          </w:rPr>
          <w:t>пункте "б" пункта 117</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122. Действия по ограничению или приостановлению предоставления коммунальных услуг не должны приводить 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повреждению общего имущества собственников помещений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в) нарушению установленных требований пригодности жилого помещения для постоянного проживания граждан.</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XII. Особенности предоставления коммунальной услуги по холодному водоснабжению через водоразборную колонку</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315" w:anchor="block_42" w:history="1">
        <w:r w:rsidRPr="00BA730A">
          <w:rPr>
            <w:rStyle w:val="a3"/>
            <w:rFonts w:ascii="Times New Roman" w:hAnsi="Times New Roman" w:cs="Times New Roman"/>
            <w:sz w:val="28"/>
            <w:szCs w:val="28"/>
          </w:rPr>
          <w:t>пунктом 42</w:t>
        </w:r>
      </w:hyperlink>
      <w:r w:rsidRPr="00BA730A">
        <w:rPr>
          <w:rFonts w:ascii="Times New Roman" w:hAnsi="Times New Roman" w:cs="Times New Roman"/>
          <w:sz w:val="28"/>
          <w:szCs w:val="28"/>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316" w:anchor="block_59" w:history="1">
        <w:r w:rsidRPr="00BA730A">
          <w:rPr>
            <w:rStyle w:val="a3"/>
            <w:rFonts w:ascii="Times New Roman" w:hAnsi="Times New Roman" w:cs="Times New Roman"/>
            <w:sz w:val="28"/>
            <w:szCs w:val="28"/>
          </w:rPr>
          <w:t>пункте 59</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127. Потребители помимо действий, указанных в </w:t>
      </w:r>
      <w:hyperlink r:id="rId317" w:anchor="block_35" w:history="1">
        <w:r w:rsidRPr="00BA730A">
          <w:rPr>
            <w:rStyle w:val="a3"/>
            <w:rFonts w:ascii="Times New Roman" w:hAnsi="Times New Roman" w:cs="Times New Roman"/>
            <w:sz w:val="28"/>
            <w:szCs w:val="28"/>
          </w:rPr>
          <w:t>пункте 35</w:t>
        </w:r>
      </w:hyperlink>
      <w:r w:rsidRPr="00BA730A">
        <w:rPr>
          <w:rFonts w:ascii="Times New Roman" w:hAnsi="Times New Roman" w:cs="Times New Roman"/>
          <w:sz w:val="28"/>
          <w:szCs w:val="28"/>
        </w:rPr>
        <w:t xml:space="preserve"> настоящих Правил, не вправе: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производить у водоразборных колонок мытье транспортных средств, животных, а также стирку;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самовольно, без разрешения исполнителя, присоединять к водоразборным колонкам трубы, шланги и иные устройства и сооружения.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XIII. Особенности предоставления коммунальной услуги газоснабжения потребителей по централизованной сети газоснабжения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BA730A">
        <w:rPr>
          <w:rFonts w:ascii="Times New Roman" w:hAnsi="Times New Roman" w:cs="Times New Roman"/>
          <w:sz w:val="28"/>
          <w:szCs w:val="28"/>
        </w:rPr>
        <w:t>газопринимающего</w:t>
      </w:r>
      <w:proofErr w:type="spellEnd"/>
      <w:r w:rsidRPr="00BA730A">
        <w:rPr>
          <w:rFonts w:ascii="Times New Roman" w:hAnsi="Times New Roman" w:cs="Times New Roman"/>
          <w:sz w:val="28"/>
          <w:szCs w:val="28"/>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318" w:anchor="block_131" w:history="1">
        <w:r w:rsidRPr="00BA730A">
          <w:rPr>
            <w:rStyle w:val="a3"/>
            <w:rFonts w:ascii="Times New Roman" w:hAnsi="Times New Roman" w:cs="Times New Roman"/>
            <w:sz w:val="28"/>
            <w:szCs w:val="28"/>
          </w:rPr>
          <w:t>пункте 131</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BA730A">
        <w:rPr>
          <w:rFonts w:ascii="Times New Roman" w:hAnsi="Times New Roman" w:cs="Times New Roman"/>
          <w:sz w:val="28"/>
          <w:szCs w:val="28"/>
        </w:rPr>
        <w:t>газопринимающего</w:t>
      </w:r>
      <w:proofErr w:type="spellEnd"/>
      <w:r w:rsidRPr="00BA730A">
        <w:rPr>
          <w:rFonts w:ascii="Times New Roman" w:hAnsi="Times New Roman" w:cs="Times New Roman"/>
          <w:sz w:val="28"/>
          <w:szCs w:val="28"/>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319" w:anchor="block_131" w:history="1">
        <w:r w:rsidRPr="00BA730A">
          <w:rPr>
            <w:rStyle w:val="a3"/>
            <w:rFonts w:ascii="Times New Roman" w:hAnsi="Times New Roman" w:cs="Times New Roman"/>
            <w:sz w:val="28"/>
            <w:szCs w:val="28"/>
          </w:rPr>
          <w:t>пункте 131</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320" w:history="1">
        <w:r w:rsidRPr="00BA730A">
          <w:rPr>
            <w:rStyle w:val="a3"/>
            <w:rFonts w:ascii="Times New Roman" w:hAnsi="Times New Roman" w:cs="Times New Roman"/>
            <w:sz w:val="28"/>
            <w:szCs w:val="28"/>
          </w:rPr>
          <w:t>температурных коэффициентов</w:t>
        </w:r>
      </w:hyperlink>
      <w:r w:rsidRPr="00BA730A">
        <w:rPr>
          <w:rFonts w:ascii="Times New Roman" w:hAnsi="Times New Roman" w:cs="Times New Roman"/>
          <w:sz w:val="28"/>
          <w:szCs w:val="28"/>
        </w:rPr>
        <w:t>, утверждаемых Федеральным агентством по техническому регулированию и метрологии.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отношении внутриквартирного газового оборудования - с собственником жилого или нежилого помещения, а в отношении внутриквартирного </w:t>
      </w:r>
      <w:r w:rsidRPr="00BA730A">
        <w:rPr>
          <w:rFonts w:ascii="Times New Roman" w:hAnsi="Times New Roman" w:cs="Times New Roman"/>
          <w:sz w:val="28"/>
          <w:szCs w:val="28"/>
        </w:rPr>
        <w:lastRenderedPageBreak/>
        <w:t>газового оборудования, установленного в жилом помещении государственного или муниципального жилищного фонда: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нанимателем - в части технического обслуживания и текущего ремонта такого оборудования;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собственником - в части капитального ремонта такого оборудования.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132. Помимо случаев, предусмотренных </w:t>
      </w:r>
      <w:hyperlink r:id="rId321" w:anchor="block_117" w:history="1">
        <w:r w:rsidRPr="00BA730A">
          <w:rPr>
            <w:rStyle w:val="a3"/>
            <w:rFonts w:ascii="Times New Roman" w:hAnsi="Times New Roman" w:cs="Times New Roman"/>
            <w:sz w:val="28"/>
            <w:szCs w:val="28"/>
          </w:rPr>
          <w:t>пунктом 117</w:t>
        </w:r>
      </w:hyperlink>
      <w:r w:rsidRPr="00BA730A">
        <w:rPr>
          <w:rFonts w:ascii="Times New Roman" w:hAnsi="Times New Roman" w:cs="Times New Roman"/>
          <w:sz w:val="28"/>
          <w:szCs w:val="28"/>
        </w:rPr>
        <w:t xml:space="preserve"> настоящих Правил, приостановление подачи газа потребителям допускается в случае: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322" w:anchor="block_346" w:history="1">
        <w:r w:rsidRPr="00BA730A">
          <w:rPr>
            <w:rStyle w:val="a3"/>
            <w:rFonts w:ascii="Times New Roman" w:hAnsi="Times New Roman" w:cs="Times New Roman"/>
            <w:sz w:val="28"/>
            <w:szCs w:val="28"/>
          </w:rPr>
          <w:t>подпунктом "е" пункта 34</w:t>
        </w:r>
      </w:hyperlink>
      <w:r w:rsidRPr="00BA730A">
        <w:rPr>
          <w:rFonts w:ascii="Times New Roman" w:hAnsi="Times New Roman" w:cs="Times New Roman"/>
          <w:sz w:val="28"/>
          <w:szCs w:val="28"/>
        </w:rPr>
        <w:t xml:space="preserve"> настоящих Правил, - через 30 дней после письменного предупреждения (уведомления)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323" w:anchor="block_131" w:history="1">
        <w:r w:rsidRPr="00BA730A">
          <w:rPr>
            <w:rStyle w:val="a3"/>
            <w:rFonts w:ascii="Times New Roman" w:hAnsi="Times New Roman" w:cs="Times New Roman"/>
            <w:sz w:val="28"/>
            <w:szCs w:val="28"/>
          </w:rPr>
          <w:t>пункте 131</w:t>
        </w:r>
      </w:hyperlink>
      <w:r w:rsidRPr="00BA730A">
        <w:rPr>
          <w:rFonts w:ascii="Times New Roman" w:hAnsi="Times New Roman" w:cs="Times New Roman"/>
          <w:sz w:val="28"/>
          <w:szCs w:val="28"/>
        </w:rPr>
        <w:t xml:space="preserve"> настоящих Правил, - через 30 дней после письменного предупреждения (уведомления)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134. Организация, осуществляющая техническое обслуживание и ремонт внутридомового газового оборудования и (или) внутриквартирного газового </w:t>
      </w:r>
      <w:r w:rsidRPr="00BA730A">
        <w:rPr>
          <w:rFonts w:ascii="Times New Roman" w:hAnsi="Times New Roman" w:cs="Times New Roman"/>
          <w:sz w:val="28"/>
          <w:szCs w:val="28"/>
        </w:rPr>
        <w:lastRenderedPageBreak/>
        <w:t xml:space="preserve">оборудования, по заявлению потребителя об отключении и (или) подключении </w:t>
      </w:r>
      <w:proofErr w:type="spellStart"/>
      <w:r w:rsidRPr="00BA730A">
        <w:rPr>
          <w:rFonts w:ascii="Times New Roman" w:hAnsi="Times New Roman" w:cs="Times New Roman"/>
          <w:sz w:val="28"/>
          <w:szCs w:val="28"/>
        </w:rPr>
        <w:t>газопринимающего</w:t>
      </w:r>
      <w:proofErr w:type="spellEnd"/>
      <w:r w:rsidRPr="00BA730A">
        <w:rPr>
          <w:rFonts w:ascii="Times New Roman" w:hAnsi="Times New Roman" w:cs="Times New Roman"/>
          <w:sz w:val="28"/>
          <w:szCs w:val="28"/>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XIV. Особенности продажи бытового газа в баллонах</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137. Потребитель вправе потребовать провести контрольное взвешивание газовых баллонов в его присутствии.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w:t>
      </w:r>
      <w:r w:rsidRPr="00BA730A">
        <w:rPr>
          <w:rFonts w:ascii="Times New Roman" w:hAnsi="Times New Roman" w:cs="Times New Roman"/>
          <w:sz w:val="28"/>
          <w:szCs w:val="28"/>
        </w:rPr>
        <w:lastRenderedPageBreak/>
        <w:t>потребителю передается текст правил по безопасному пользованию газом в быту.</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XV. Особенности продажи и доставки твердого топлива</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BA730A">
        <w:rPr>
          <w:rFonts w:ascii="Times New Roman" w:hAnsi="Times New Roman" w:cs="Times New Roman"/>
          <w:sz w:val="28"/>
          <w:szCs w:val="28"/>
        </w:rPr>
        <w:t>лесо</w:t>
      </w:r>
      <w:proofErr w:type="spellEnd"/>
      <w:r w:rsidRPr="00BA730A">
        <w:rPr>
          <w:rFonts w:ascii="Times New Roman" w:hAnsi="Times New Roman" w:cs="Times New Roman"/>
          <w:sz w:val="28"/>
          <w:szCs w:val="28"/>
        </w:rPr>
        <w:t xml:space="preserve">- и пиломатериалов в плотную </w:t>
      </w:r>
      <w:proofErr w:type="spellStart"/>
      <w:r w:rsidRPr="00BA730A">
        <w:rPr>
          <w:rFonts w:ascii="Times New Roman" w:hAnsi="Times New Roman" w:cs="Times New Roman"/>
          <w:sz w:val="28"/>
          <w:szCs w:val="28"/>
        </w:rPr>
        <w:t>кубомассу</w:t>
      </w:r>
      <w:proofErr w:type="spellEnd"/>
      <w:r w:rsidRPr="00BA730A">
        <w:rPr>
          <w:rFonts w:ascii="Times New Roman" w:hAnsi="Times New Roman" w:cs="Times New Roman"/>
          <w:sz w:val="28"/>
          <w:szCs w:val="28"/>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146. Отбор потребителем твердого топлива может производиться в месте его продажи или складирования.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w:t>
      </w:r>
      <w:r w:rsidRPr="00BA730A">
        <w:rPr>
          <w:rFonts w:ascii="Times New Roman" w:hAnsi="Times New Roman" w:cs="Times New Roman"/>
          <w:sz w:val="28"/>
          <w:szCs w:val="28"/>
        </w:rPr>
        <w:lastRenderedPageBreak/>
        <w:t>контрольного взвешивания, обмера и проверки сортности приобретаемого твердого топлива в его присутствии.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XVI. Ответственность исполнителя и потребителя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нарушение качества предоставления потребителю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BA730A">
        <w:rPr>
          <w:rFonts w:ascii="Times New Roman" w:hAnsi="Times New Roman" w:cs="Times New Roman"/>
          <w:sz w:val="28"/>
          <w:szCs w:val="28"/>
        </w:rPr>
        <w:t>непредоставления</w:t>
      </w:r>
      <w:proofErr w:type="spellEnd"/>
      <w:r w:rsidRPr="00BA730A">
        <w:rPr>
          <w:rFonts w:ascii="Times New Roman" w:hAnsi="Times New Roman" w:cs="Times New Roman"/>
          <w:sz w:val="28"/>
          <w:szCs w:val="28"/>
        </w:rPr>
        <w:t xml:space="preserve"> потребителю полной и достоверной информации о предоставляемых коммунальных услугах;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324" w:history="1">
        <w:r w:rsidRPr="00BA730A">
          <w:rPr>
            <w:rStyle w:val="a3"/>
            <w:rFonts w:ascii="Times New Roman" w:hAnsi="Times New Roman" w:cs="Times New Roman"/>
            <w:i/>
            <w:iCs/>
            <w:sz w:val="28"/>
            <w:szCs w:val="28"/>
          </w:rPr>
          <w:t>#</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325" w:anchor="block_5"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в том числе настоящими Правилами.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этом потребитель вправе требовать с исполнителя уплаты неустоек (штрафов, пеней) в размере, указанном в </w:t>
      </w:r>
      <w:hyperlink r:id="rId326" w:anchor="block_29" w:history="1">
        <w:r w:rsidRPr="00BA730A">
          <w:rPr>
            <w:rStyle w:val="a3"/>
            <w:rFonts w:ascii="Times New Roman" w:hAnsi="Times New Roman" w:cs="Times New Roman"/>
            <w:sz w:val="28"/>
            <w:szCs w:val="28"/>
          </w:rPr>
          <w:t>Законе</w:t>
        </w:r>
      </w:hyperlink>
      <w:r w:rsidRPr="00BA730A">
        <w:rPr>
          <w:rFonts w:ascii="Times New Roman" w:hAnsi="Times New Roman" w:cs="Times New Roman"/>
          <w:sz w:val="28"/>
          <w:szCs w:val="28"/>
        </w:rPr>
        <w:t xml:space="preserve"> Российской Федерации "О защите прав потребителей", в случаях, указанных в </w:t>
      </w:r>
      <w:hyperlink r:id="rId327" w:anchor="block_157" w:history="1">
        <w:r w:rsidRPr="00BA730A">
          <w:rPr>
            <w:rStyle w:val="a3"/>
            <w:rFonts w:ascii="Times New Roman" w:hAnsi="Times New Roman" w:cs="Times New Roman"/>
            <w:sz w:val="28"/>
            <w:szCs w:val="28"/>
          </w:rPr>
          <w:t>пункте 157</w:t>
        </w:r>
      </w:hyperlink>
      <w:r w:rsidRPr="00BA730A">
        <w:rPr>
          <w:rFonts w:ascii="Times New Roman" w:hAnsi="Times New Roman" w:cs="Times New Roman"/>
          <w:sz w:val="28"/>
          <w:szCs w:val="28"/>
        </w:rPr>
        <w:t xml:space="preserve">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Исполнитель освобождается от ответственности за нарушение качества предоставления коммунальных услуг, если докажет, что такое нарушение </w:t>
      </w:r>
      <w:r w:rsidRPr="00BA730A">
        <w:rPr>
          <w:rFonts w:ascii="Times New Roman" w:hAnsi="Times New Roman" w:cs="Times New Roman"/>
          <w:sz w:val="28"/>
          <w:szCs w:val="28"/>
        </w:rPr>
        <w:lastRenderedPageBreak/>
        <w:t>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BA730A">
        <w:rPr>
          <w:rFonts w:ascii="Times New Roman" w:hAnsi="Times New Roman" w:cs="Times New Roman"/>
          <w:sz w:val="28"/>
          <w:szCs w:val="28"/>
        </w:rPr>
        <w:t>непредоставления</w:t>
      </w:r>
      <w:proofErr w:type="spellEnd"/>
      <w:r w:rsidRPr="00BA730A">
        <w:rPr>
          <w:rFonts w:ascii="Times New Roman" w:hAnsi="Times New Roman" w:cs="Times New Roman"/>
          <w:sz w:val="28"/>
          <w:szCs w:val="28"/>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8" w:anchor="block_2059" w:history="1">
        <w:r w:rsidRPr="00BA730A">
          <w:rPr>
            <w:rStyle w:val="a3"/>
            <w:rFonts w:ascii="Times New Roman" w:hAnsi="Times New Roman" w:cs="Times New Roman"/>
            <w:sz w:val="28"/>
            <w:szCs w:val="28"/>
          </w:rPr>
          <w:t>главой 59</w:t>
        </w:r>
      </w:hyperlink>
      <w:r w:rsidRPr="00BA730A">
        <w:rPr>
          <w:rFonts w:ascii="Times New Roman" w:hAnsi="Times New Roman" w:cs="Times New Roman"/>
          <w:sz w:val="28"/>
          <w:szCs w:val="28"/>
        </w:rPr>
        <w:t xml:space="preserve"> Гражданского кодекса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153. Исполнитель несет ответственность за вред, причиненный жизни, здоровью или имуществу потребителя в связи с использованием материалов, </w:t>
      </w:r>
      <w:r w:rsidRPr="00BA730A">
        <w:rPr>
          <w:rFonts w:ascii="Times New Roman" w:hAnsi="Times New Roman" w:cs="Times New Roman"/>
          <w:sz w:val="28"/>
          <w:szCs w:val="28"/>
        </w:rPr>
        <w:lastRenderedPageBreak/>
        <w:t>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155. Если исполнителем вследствие нарушения прав потребителей, предусмотренных </w:t>
      </w:r>
      <w:hyperlink r:id="rId329" w:anchor="block_1" w:history="1">
        <w:r w:rsidRPr="00BA730A">
          <w:rPr>
            <w:rStyle w:val="a3"/>
            <w:rFonts w:ascii="Times New Roman" w:hAnsi="Times New Roman" w:cs="Times New Roman"/>
            <w:sz w:val="28"/>
            <w:szCs w:val="28"/>
          </w:rPr>
          <w:t>жилищным законодательством</w:t>
        </w:r>
      </w:hyperlink>
      <w:r w:rsidRPr="00BA730A">
        <w:rPr>
          <w:rFonts w:ascii="Times New Roman" w:hAnsi="Times New Roman" w:cs="Times New Roman"/>
          <w:sz w:val="28"/>
          <w:szCs w:val="28"/>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anchor="block_29" w:history="1">
        <w:r w:rsidRPr="00BA730A">
          <w:rPr>
            <w:rStyle w:val="a3"/>
            <w:rFonts w:ascii="Times New Roman" w:hAnsi="Times New Roman" w:cs="Times New Roman"/>
            <w:sz w:val="28"/>
            <w:szCs w:val="28"/>
          </w:rPr>
          <w:t>Законе</w:t>
        </w:r>
      </w:hyperlink>
      <w:r w:rsidRPr="00BA730A">
        <w:rPr>
          <w:rFonts w:ascii="Times New Roman" w:hAnsi="Times New Roman" w:cs="Times New Roman"/>
          <w:sz w:val="28"/>
          <w:szCs w:val="28"/>
        </w:rPr>
        <w:t xml:space="preserve"> Российской Федерации "О защите прав потребителей", в следующих случаях: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331"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если давление холодной или горячей воды и (или) температура горячей воды в точке </w:t>
      </w:r>
      <w:proofErr w:type="spellStart"/>
      <w:r w:rsidRPr="00BA730A">
        <w:rPr>
          <w:rFonts w:ascii="Times New Roman" w:hAnsi="Times New Roman" w:cs="Times New Roman"/>
          <w:sz w:val="28"/>
          <w:szCs w:val="28"/>
        </w:rPr>
        <w:t>водоразбора</w:t>
      </w:r>
      <w:proofErr w:type="spellEnd"/>
      <w:r w:rsidRPr="00BA730A">
        <w:rPr>
          <w:rFonts w:ascii="Times New Roman" w:hAnsi="Times New Roman" w:cs="Times New Roman"/>
          <w:sz w:val="28"/>
          <w:szCs w:val="28"/>
        </w:rPr>
        <w:t xml:space="preserve"> не отвечают требованиям, установленным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если давление газа в помещении потребителя не соответствует требованиям, установленным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332" w:anchor="block_10000" w:history="1">
        <w:r w:rsidRPr="00BA730A">
          <w:rPr>
            <w:rStyle w:val="a3"/>
            <w:rFonts w:ascii="Times New Roman" w:hAnsi="Times New Roman" w:cs="Times New Roman"/>
            <w:sz w:val="28"/>
            <w:szCs w:val="28"/>
          </w:rPr>
          <w:t>приложении N 1</w:t>
        </w:r>
      </w:hyperlink>
      <w:r w:rsidRPr="00BA730A">
        <w:rPr>
          <w:rFonts w:ascii="Times New Roman" w:hAnsi="Times New Roman" w:cs="Times New Roman"/>
          <w:sz w:val="28"/>
          <w:szCs w:val="28"/>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 в других случаях, предусмотренных договором.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158. Потребитель несет установленную </w:t>
      </w:r>
      <w:hyperlink r:id="rId333" w:anchor="block_1025"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гражданско-правовую ответственность за: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невнесение или несвоевременное внесение платы за коммунальные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159. Потребители, несвоевременно и (или) </w:t>
      </w:r>
      <w:proofErr w:type="spellStart"/>
      <w:r w:rsidRPr="00BA730A">
        <w:rPr>
          <w:rFonts w:ascii="Times New Roman" w:hAnsi="Times New Roman" w:cs="Times New Roman"/>
          <w:sz w:val="28"/>
          <w:szCs w:val="28"/>
        </w:rPr>
        <w:t>неполностью</w:t>
      </w:r>
      <w:proofErr w:type="spellEnd"/>
      <w:r w:rsidRPr="00BA730A">
        <w:rPr>
          <w:rFonts w:ascii="Times New Roman" w:hAnsi="Times New Roman" w:cs="Times New Roman"/>
          <w:sz w:val="28"/>
          <w:szCs w:val="28"/>
        </w:rPr>
        <w:t xml:space="preserve"> внесшие плату за коммунальные услуги, обязаны уплатить исполнителю пени в размере, установленном </w:t>
      </w:r>
      <w:hyperlink r:id="rId334" w:anchor="block_155014" w:history="1">
        <w:r w:rsidRPr="00BA730A">
          <w:rPr>
            <w:rStyle w:val="a3"/>
            <w:rFonts w:ascii="Times New Roman" w:hAnsi="Times New Roman" w:cs="Times New Roman"/>
            <w:sz w:val="28"/>
            <w:szCs w:val="28"/>
          </w:rPr>
          <w:t>частью 14 статьи 155</w:t>
        </w:r>
      </w:hyperlink>
      <w:r w:rsidRPr="00BA730A">
        <w:rPr>
          <w:rFonts w:ascii="Times New Roman" w:hAnsi="Times New Roman" w:cs="Times New Roman"/>
          <w:sz w:val="28"/>
          <w:szCs w:val="28"/>
        </w:rPr>
        <w:t xml:space="preserve"> Жилищного кодекса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5" w:anchor="block_2059" w:history="1">
        <w:r w:rsidRPr="00BA730A">
          <w:rPr>
            <w:rStyle w:val="a3"/>
            <w:rFonts w:ascii="Times New Roman" w:hAnsi="Times New Roman" w:cs="Times New Roman"/>
            <w:sz w:val="28"/>
            <w:szCs w:val="28"/>
          </w:rPr>
          <w:t>главой 59</w:t>
        </w:r>
      </w:hyperlink>
      <w:r w:rsidRPr="00BA730A">
        <w:rPr>
          <w:rFonts w:ascii="Times New Roman" w:hAnsi="Times New Roman" w:cs="Times New Roman"/>
          <w:sz w:val="28"/>
          <w:szCs w:val="28"/>
        </w:rPr>
        <w:t xml:space="preserve"> Гражданского кодекса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XVII. Контроль за соблюдением настоящих Правил</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6" w:anchor="block_20" w:history="1">
        <w:r w:rsidRPr="00BA730A">
          <w:rPr>
            <w:rStyle w:val="a3"/>
            <w:rFonts w:ascii="Times New Roman" w:hAnsi="Times New Roman" w:cs="Times New Roman"/>
            <w:sz w:val="28"/>
            <w:szCs w:val="28"/>
          </w:rPr>
          <w:t>статьей 20</w:t>
        </w:r>
      </w:hyperlink>
      <w:r w:rsidRPr="00BA730A">
        <w:rPr>
          <w:rFonts w:ascii="Times New Roman" w:hAnsi="Times New Roman" w:cs="Times New Roman"/>
          <w:sz w:val="28"/>
          <w:szCs w:val="28"/>
        </w:rPr>
        <w:t xml:space="preserve"> Жилищного кодекса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Приложение N 1</w:t>
      </w:r>
      <w:r w:rsidRPr="00BA730A">
        <w:rPr>
          <w:rFonts w:ascii="Times New Roman" w:hAnsi="Times New Roman" w:cs="Times New Roman"/>
          <w:b/>
          <w:bCs/>
          <w:sz w:val="28"/>
          <w:szCs w:val="28"/>
        </w:rPr>
        <w:br/>
      </w:r>
      <w:hyperlink r:id="rId337" w:anchor="block_1000" w:history="1">
        <w:r w:rsidRPr="00BA730A">
          <w:rPr>
            <w:rStyle w:val="a3"/>
            <w:rFonts w:ascii="Times New Roman" w:hAnsi="Times New Roman" w:cs="Times New Roman"/>
            <w:b/>
            <w:bCs/>
            <w:sz w:val="28"/>
            <w:szCs w:val="28"/>
          </w:rPr>
          <w:t>Правилам</w:t>
        </w:r>
      </w:hyperlink>
      <w:r w:rsidRPr="00BA730A">
        <w:rPr>
          <w:rFonts w:ascii="Times New Roman" w:hAnsi="Times New Roman" w:cs="Times New Roman"/>
          <w:b/>
          <w:bCs/>
          <w:sz w:val="28"/>
          <w:szCs w:val="28"/>
        </w:rPr>
        <w:t xml:space="preserve"> предоставления</w:t>
      </w:r>
      <w:r w:rsidRPr="00BA730A">
        <w:rPr>
          <w:rFonts w:ascii="Times New Roman" w:hAnsi="Times New Roman" w:cs="Times New Roman"/>
          <w:b/>
          <w:bCs/>
          <w:sz w:val="28"/>
          <w:szCs w:val="28"/>
        </w:rPr>
        <w:br/>
      </w:r>
      <w:r w:rsidRPr="00BA730A">
        <w:rPr>
          <w:rFonts w:ascii="Times New Roman" w:hAnsi="Times New Roman" w:cs="Times New Roman"/>
          <w:b/>
          <w:bCs/>
          <w:sz w:val="28"/>
          <w:szCs w:val="28"/>
        </w:rPr>
        <w:lastRenderedPageBreak/>
        <w:t>коммунальных услуг собственникам</w:t>
      </w:r>
      <w:r w:rsidRPr="00BA730A">
        <w:rPr>
          <w:rFonts w:ascii="Times New Roman" w:hAnsi="Times New Roman" w:cs="Times New Roman"/>
          <w:b/>
          <w:bCs/>
          <w:sz w:val="28"/>
          <w:szCs w:val="28"/>
        </w:rPr>
        <w:br/>
        <w:t>и пользователям помещений</w:t>
      </w:r>
      <w:r w:rsidRPr="00BA730A">
        <w:rPr>
          <w:rFonts w:ascii="Times New Roman" w:hAnsi="Times New Roman" w:cs="Times New Roman"/>
          <w:b/>
          <w:bCs/>
          <w:sz w:val="28"/>
          <w:szCs w:val="28"/>
        </w:rPr>
        <w:br/>
        <w:t>в многоквартирных домах и жилых домов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Требования</w:t>
      </w:r>
      <w:r w:rsidRPr="00BA730A">
        <w:rPr>
          <w:rFonts w:ascii="Times New Roman" w:hAnsi="Times New Roman" w:cs="Times New Roman"/>
          <w:b/>
          <w:bCs/>
          <w:sz w:val="28"/>
          <w:szCs w:val="28"/>
        </w:rPr>
        <w:br/>
        <w:t>к качеству коммунальных услуг</w:t>
      </w:r>
    </w:p>
    <w:p w:rsidR="00D21EF3" w:rsidRPr="00BA730A" w:rsidRDefault="00D21EF3" w:rsidP="00D21EF3">
      <w:pPr>
        <w:rPr>
          <w:rFonts w:ascii="Times New Roman" w:hAnsi="Times New Roman" w:cs="Times New Roman"/>
          <w:i/>
          <w:iCs/>
          <w:sz w:val="28"/>
          <w:szCs w:val="28"/>
        </w:rPr>
      </w:pP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691"/>
        <w:gridCol w:w="3628"/>
        <w:gridCol w:w="3806"/>
      </w:tblGrid>
      <w:tr w:rsidR="00D21EF3" w:rsidRPr="00BA730A" w:rsidTr="00BA730A">
        <w:trPr>
          <w:tblCellSpacing w:w="15" w:type="dxa"/>
        </w:trPr>
        <w:tc>
          <w:tcPr>
            <w:tcW w:w="2646" w:type="dxa"/>
            <w:tcBorders>
              <w:top w:val="single" w:sz="6" w:space="0" w:color="000000"/>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p>
        </w:tc>
        <w:tc>
          <w:tcPr>
            <w:tcW w:w="3598" w:type="dxa"/>
            <w:tcBorders>
              <w:top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Допустимая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продолжительность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перерывов предоставления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коммунальной услуги и допустимые отклонения качества коммунальной услуги</w:t>
            </w:r>
          </w:p>
        </w:tc>
        <w:tc>
          <w:tcPr>
            <w:tcW w:w="3761" w:type="dxa"/>
            <w:tcBorders>
              <w:top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21EF3" w:rsidRPr="00BA730A" w:rsidTr="00BA730A">
        <w:trPr>
          <w:tblCellSpacing w:w="15" w:type="dxa"/>
        </w:trPr>
        <w:tc>
          <w:tcPr>
            <w:tcW w:w="10065" w:type="dxa"/>
            <w:gridSpan w:val="3"/>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 Холодное водоснабжение</w:t>
            </w:r>
          </w:p>
          <w:p w:rsidR="00D21EF3" w:rsidRPr="00BA730A" w:rsidRDefault="00D21EF3" w:rsidP="00D21EF3">
            <w:pPr>
              <w:rPr>
                <w:rFonts w:ascii="Times New Roman" w:hAnsi="Times New Roman" w:cs="Times New Roman"/>
                <w:sz w:val="28"/>
                <w:szCs w:val="28"/>
              </w:rPr>
            </w:pP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 Бесперебойное круглосуточное холодное водоснабжение в течение года</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допустимая продолжительность перерыва подачи холодной воды: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 часов (суммарно) в течение 1 месяца,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 часа единовременно,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w:t>
            </w:r>
            <w:r w:rsidRPr="00BA730A">
              <w:rPr>
                <w:rFonts w:ascii="Times New Roman" w:hAnsi="Times New Roman" w:cs="Times New Roman"/>
                <w:sz w:val="28"/>
                <w:szCs w:val="28"/>
              </w:rPr>
              <w:lastRenderedPageBreak/>
              <w:t>Федерации о техническом регулировании, установленными для наружных водопроводных сетей и сооружений (</w:t>
            </w:r>
            <w:hyperlink r:id="rId338" w:history="1">
              <w:r w:rsidRPr="00BA730A">
                <w:rPr>
                  <w:rStyle w:val="a3"/>
                  <w:rFonts w:ascii="Times New Roman" w:hAnsi="Times New Roman" w:cs="Times New Roman"/>
                  <w:sz w:val="28"/>
                  <w:szCs w:val="28"/>
                </w:rPr>
                <w:t>СНиП 2.04.02-84*</w:t>
              </w:r>
            </w:hyperlink>
            <w:r w:rsidRPr="00BA730A">
              <w:rPr>
                <w:rFonts w:ascii="Times New Roman" w:hAnsi="Times New Roman" w:cs="Times New Roman"/>
                <w:sz w:val="28"/>
                <w:szCs w:val="28"/>
              </w:rPr>
              <w:t>)</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39"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w:t>
            </w:r>
            <w:r w:rsidRPr="00BA730A">
              <w:rPr>
                <w:rFonts w:ascii="Times New Roman" w:hAnsi="Times New Roman" w:cs="Times New Roman"/>
                <w:sz w:val="28"/>
                <w:szCs w:val="28"/>
              </w:rPr>
              <w:lastRenderedPageBreak/>
              <w:t xml:space="preserve">предоставления коммунальных услуг собственникам и пользователям помещений в многоквартирных домах и жилых домов, утвержденным </w:t>
            </w:r>
            <w:hyperlink r:id="rId340" w:history="1">
              <w:r w:rsidRPr="00BA730A">
                <w:rPr>
                  <w:rStyle w:val="a3"/>
                  <w:rFonts w:ascii="Times New Roman" w:hAnsi="Times New Roman" w:cs="Times New Roman"/>
                  <w:sz w:val="28"/>
                  <w:szCs w:val="28"/>
                </w:rPr>
                <w:t>постановлением</w:t>
              </w:r>
            </w:hyperlink>
            <w:r w:rsidRPr="00BA730A">
              <w:rPr>
                <w:rFonts w:ascii="Times New Roman" w:hAnsi="Times New Roman" w:cs="Times New Roman"/>
                <w:sz w:val="28"/>
                <w:szCs w:val="28"/>
              </w:rPr>
              <w:t xml:space="preserve"> Правительства Российской Федерации от 6 мая 2011 г. N  354 (далее - Правила), с учетом положений </w:t>
            </w:r>
            <w:hyperlink r:id="rId341"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342" w:anchor="block_1000" w:history="1">
              <w:r w:rsidRPr="00BA730A">
                <w:rPr>
                  <w:rStyle w:val="a3"/>
                  <w:rFonts w:ascii="Times New Roman" w:hAnsi="Times New Roman" w:cs="Times New Roman"/>
                  <w:sz w:val="28"/>
                  <w:szCs w:val="28"/>
                </w:rPr>
                <w:t>СанПиН 2.1.4.1074-01</w:t>
              </w:r>
            </w:hyperlink>
            <w:r w:rsidRPr="00BA730A">
              <w:rPr>
                <w:rFonts w:ascii="Times New Roman" w:hAnsi="Times New Roman" w:cs="Times New Roman"/>
                <w:sz w:val="28"/>
                <w:szCs w:val="28"/>
              </w:rPr>
              <w:t>)</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отклонение состава и свойств холодной воды от требований </w:t>
            </w:r>
            <w:hyperlink r:id="rId343" w:anchor="block_10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техническом регулировании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44"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45" w:anchor="block_101" w:history="1">
              <w:r w:rsidRPr="00BA730A">
                <w:rPr>
                  <w:rStyle w:val="a3"/>
                  <w:rFonts w:ascii="Times New Roman" w:hAnsi="Times New Roman" w:cs="Times New Roman"/>
                  <w:sz w:val="28"/>
                  <w:szCs w:val="28"/>
                </w:rPr>
                <w:t>пунктом 101</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 Давление в системе холодного водоснабжения</w:t>
            </w:r>
            <w:r w:rsidRPr="00BA730A">
              <w:rPr>
                <w:rFonts w:ascii="Times New Roman" w:hAnsi="Times New Roman" w:cs="Times New Roman"/>
                <w:sz w:val="28"/>
                <w:szCs w:val="28"/>
              </w:rPr>
              <w:br/>
              <w:t xml:space="preserve">в точке </w:t>
            </w:r>
            <w:proofErr w:type="spellStart"/>
            <w:r w:rsidRPr="00BA730A">
              <w:rPr>
                <w:rFonts w:ascii="Times New Roman" w:hAnsi="Times New Roman" w:cs="Times New Roman"/>
                <w:sz w:val="28"/>
                <w:szCs w:val="28"/>
              </w:rPr>
              <w:t>водоразбора</w:t>
            </w:r>
            <w:proofErr w:type="spellEnd"/>
            <w:r w:rsidRPr="00BA730A">
              <w:rPr>
                <w:rFonts w:ascii="Times New Roman" w:hAnsi="Times New Roman" w:cs="Times New Roman"/>
                <w:sz w:val="28"/>
                <w:szCs w:val="28"/>
              </w:rPr>
              <w:fldChar w:fldCharType="begin"/>
            </w:r>
            <w:r w:rsidRPr="00BA730A">
              <w:rPr>
                <w:rFonts w:ascii="Times New Roman" w:hAnsi="Times New Roman" w:cs="Times New Roman"/>
                <w:sz w:val="28"/>
                <w:szCs w:val="28"/>
              </w:rPr>
              <w:instrText xml:space="preserve"> HYPERLINK "http://base.garant.ru/12186043/" \l "block_10111" </w:instrText>
            </w:r>
            <w:r w:rsidRPr="00BA730A">
              <w:rPr>
                <w:rFonts w:ascii="Times New Roman" w:hAnsi="Times New Roman" w:cs="Times New Roman"/>
                <w:sz w:val="28"/>
                <w:szCs w:val="28"/>
              </w:rPr>
              <w:fldChar w:fldCharType="separate"/>
            </w:r>
            <w:r w:rsidRPr="00BA730A">
              <w:rPr>
                <w:rStyle w:val="a3"/>
                <w:rFonts w:ascii="Times New Roman" w:hAnsi="Times New Roman" w:cs="Times New Roman"/>
                <w:sz w:val="28"/>
                <w:szCs w:val="28"/>
              </w:rPr>
              <w:t>*(1)</w:t>
            </w:r>
            <w:r w:rsidRPr="00BA730A">
              <w:rPr>
                <w:rFonts w:ascii="Times New Roman" w:hAnsi="Times New Roman" w:cs="Times New Roman"/>
                <w:sz w:val="28"/>
                <w:szCs w:val="28"/>
              </w:rPr>
              <w:fldChar w:fldCharType="end"/>
            </w:r>
            <w:r w:rsidRPr="00BA730A">
              <w:rPr>
                <w:rFonts w:ascii="Times New Roman" w:hAnsi="Times New Roman" w:cs="Times New Roman"/>
                <w:sz w:val="28"/>
                <w:szCs w:val="28"/>
              </w:rPr>
              <w:t xml:space="preserve">: в многоквартирных домах и жилых домах - </w:t>
            </w:r>
            <w:r w:rsidRPr="00BA730A">
              <w:rPr>
                <w:rFonts w:ascii="Times New Roman" w:hAnsi="Times New Roman" w:cs="Times New Roman"/>
                <w:sz w:val="28"/>
                <w:szCs w:val="28"/>
              </w:rPr>
              <w:br/>
              <w:t>от 0,03 МПа</w:t>
            </w:r>
            <w:r w:rsidRPr="00BA730A">
              <w:rPr>
                <w:rFonts w:ascii="Times New Roman" w:hAnsi="Times New Roman" w:cs="Times New Roman"/>
                <w:sz w:val="28"/>
                <w:szCs w:val="28"/>
              </w:rPr>
              <w:br/>
            </w:r>
            <w:r w:rsidRPr="00BA730A">
              <w:rPr>
                <w:rFonts w:ascii="Times New Roman" w:hAnsi="Times New Roman" w:cs="Times New Roman"/>
                <w:sz w:val="28"/>
                <w:szCs w:val="28"/>
              </w:rPr>
              <w:lastRenderedPageBreak/>
              <w:t>(0,3 кгс/кв. см)</w:t>
            </w:r>
            <w:r w:rsidRPr="00BA730A">
              <w:rPr>
                <w:rFonts w:ascii="Times New Roman" w:hAnsi="Times New Roman" w:cs="Times New Roman"/>
                <w:sz w:val="28"/>
                <w:szCs w:val="28"/>
              </w:rPr>
              <w:br/>
              <w:t>до 0,6 МПа</w:t>
            </w:r>
            <w:r w:rsidRPr="00BA730A">
              <w:rPr>
                <w:rFonts w:ascii="Times New Roman" w:hAnsi="Times New Roman" w:cs="Times New Roman"/>
                <w:sz w:val="28"/>
                <w:szCs w:val="28"/>
              </w:rPr>
              <w:br/>
              <w:t>(6 кгс/кв. см); у водоразборных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колонок - не менее 0,1 МПа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 кгс/кв. см)</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отклонение давления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за каждый час подачи холодной воды суммарно в течение расчетного периода, в котором произошло отклонение давления: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давлении, отличающемся от установленного до 25 процентов, размер платы за </w:t>
            </w:r>
            <w:r w:rsidRPr="00BA730A">
              <w:rPr>
                <w:rFonts w:ascii="Times New Roman" w:hAnsi="Times New Roman" w:cs="Times New Roman"/>
                <w:sz w:val="28"/>
                <w:szCs w:val="28"/>
              </w:rP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46"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47" w:anchor="block_101" w:history="1">
              <w:r w:rsidRPr="00BA730A">
                <w:rPr>
                  <w:rStyle w:val="a3"/>
                  <w:rFonts w:ascii="Times New Roman" w:hAnsi="Times New Roman" w:cs="Times New Roman"/>
                  <w:sz w:val="28"/>
                  <w:szCs w:val="28"/>
                </w:rPr>
                <w:t>пунктом 101</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10065" w:type="dxa"/>
            <w:gridSpan w:val="3"/>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II. Горячее водоснабжение</w:t>
            </w:r>
          </w:p>
          <w:p w:rsidR="00D21EF3" w:rsidRPr="00BA730A" w:rsidRDefault="00D21EF3" w:rsidP="00D21EF3">
            <w:pPr>
              <w:rPr>
                <w:rFonts w:ascii="Times New Roman" w:hAnsi="Times New Roman" w:cs="Times New Roman"/>
                <w:sz w:val="28"/>
                <w:szCs w:val="28"/>
              </w:rPr>
            </w:pPr>
          </w:p>
        </w:tc>
      </w:tr>
      <w:tr w:rsidR="00D21EF3" w:rsidRPr="00BA730A" w:rsidTr="00BA730A">
        <w:trPr>
          <w:tblCellSpacing w:w="15" w:type="dxa"/>
        </w:trPr>
        <w:tc>
          <w:tcPr>
            <w:tcW w:w="2646" w:type="dxa"/>
            <w:tcBorders>
              <w:left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 Бесперебойное круглосуточное горячее водоснабжение в течение года</w:t>
            </w:r>
          </w:p>
        </w:tc>
        <w:tc>
          <w:tcPr>
            <w:tcW w:w="3598" w:type="dxa"/>
            <w:tcBorders>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допустимая продолжительность перерыва подачи горячей воды: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 часов (суммарно) в течение 1 месяца, 4 часа единовременно, при аварии на тупиковой магистрали - 24 часа подряд;</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продолжительность перерыва в горячем </w:t>
            </w:r>
            <w:r w:rsidRPr="00BA730A">
              <w:rPr>
                <w:rFonts w:ascii="Times New Roman" w:hAnsi="Times New Roman" w:cs="Times New Roman"/>
                <w:sz w:val="28"/>
                <w:szCs w:val="28"/>
              </w:rPr>
              <w:lastRenderedPageBreak/>
              <w:t>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8" w:anchor="block_1000" w:history="1">
              <w:r w:rsidRPr="00BA730A">
                <w:rPr>
                  <w:rStyle w:val="a3"/>
                  <w:rFonts w:ascii="Times New Roman" w:hAnsi="Times New Roman" w:cs="Times New Roman"/>
                  <w:sz w:val="28"/>
                  <w:szCs w:val="28"/>
                </w:rPr>
                <w:t>СанПиН 2.1.4.2496-09</w:t>
              </w:r>
            </w:hyperlink>
            <w:r w:rsidRPr="00BA730A">
              <w:rPr>
                <w:rFonts w:ascii="Times New Roman" w:hAnsi="Times New Roman" w:cs="Times New Roman"/>
                <w:sz w:val="28"/>
                <w:szCs w:val="28"/>
              </w:rPr>
              <w:t>)</w:t>
            </w:r>
          </w:p>
        </w:tc>
        <w:tc>
          <w:tcPr>
            <w:tcW w:w="3761" w:type="dxa"/>
            <w:tcBorders>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w:t>
            </w:r>
            <w:r w:rsidRPr="00BA730A">
              <w:rPr>
                <w:rFonts w:ascii="Times New Roman" w:hAnsi="Times New Roman" w:cs="Times New Roman"/>
                <w:sz w:val="28"/>
                <w:szCs w:val="28"/>
              </w:rPr>
              <w:lastRenderedPageBreak/>
              <w:t xml:space="preserve">за такой расчетный период в соответствии с </w:t>
            </w:r>
            <w:hyperlink r:id="rId349"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 учетом положений </w:t>
            </w:r>
            <w:hyperlink r:id="rId350"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BA730A" w:rsidRPr="00BA730A" w:rsidTr="00BA730A">
        <w:trPr>
          <w:tblCellSpacing w:w="15" w:type="dxa"/>
        </w:trPr>
        <w:tc>
          <w:tcPr>
            <w:tcW w:w="2646" w:type="dxa"/>
            <w:tcBorders>
              <w:left w:val="single" w:sz="6" w:space="0" w:color="000000"/>
              <w:bottom w:val="single" w:sz="6" w:space="0" w:color="000000"/>
              <w:right w:val="single" w:sz="6" w:space="0" w:color="000000"/>
            </w:tcBorders>
          </w:tcPr>
          <w:p w:rsidR="00BA730A" w:rsidRPr="00BA730A" w:rsidRDefault="00BA730A" w:rsidP="00D21EF3">
            <w:pPr>
              <w:rPr>
                <w:rFonts w:ascii="Times New Roman" w:hAnsi="Times New Roman" w:cs="Times New Roman"/>
                <w:sz w:val="28"/>
                <w:szCs w:val="28"/>
              </w:rPr>
            </w:pPr>
          </w:p>
        </w:tc>
        <w:tc>
          <w:tcPr>
            <w:tcW w:w="3598" w:type="dxa"/>
            <w:tcBorders>
              <w:bottom w:val="single" w:sz="6" w:space="0" w:color="000000"/>
              <w:right w:val="single" w:sz="6" w:space="0" w:color="000000"/>
            </w:tcBorders>
          </w:tcPr>
          <w:p w:rsidR="00BA730A" w:rsidRPr="00BA730A" w:rsidRDefault="00BA730A" w:rsidP="00D21EF3">
            <w:pPr>
              <w:rPr>
                <w:rFonts w:ascii="Times New Roman" w:hAnsi="Times New Roman" w:cs="Times New Roman"/>
                <w:sz w:val="28"/>
                <w:szCs w:val="28"/>
              </w:rPr>
            </w:pPr>
          </w:p>
        </w:tc>
        <w:tc>
          <w:tcPr>
            <w:tcW w:w="3761" w:type="dxa"/>
            <w:tcBorders>
              <w:bottom w:val="single" w:sz="6" w:space="0" w:color="000000"/>
              <w:right w:val="single" w:sz="6" w:space="0" w:color="000000"/>
            </w:tcBorders>
          </w:tcPr>
          <w:p w:rsidR="00BA730A" w:rsidRPr="00BA730A" w:rsidRDefault="00BA730A" w:rsidP="00D21EF3">
            <w:pPr>
              <w:rPr>
                <w:rFonts w:ascii="Times New Roman" w:hAnsi="Times New Roman" w:cs="Times New Roman"/>
                <w:sz w:val="28"/>
                <w:szCs w:val="28"/>
              </w:rPr>
            </w:pPr>
          </w:p>
        </w:tc>
      </w:tr>
      <w:tr w:rsidR="00D21EF3" w:rsidRPr="00BA730A" w:rsidTr="00BA730A">
        <w:trPr>
          <w:tblCellSpacing w:w="15" w:type="dxa"/>
        </w:trPr>
        <w:tc>
          <w:tcPr>
            <w:tcW w:w="2646" w:type="dxa"/>
            <w:tcBorders>
              <w:top w:val="single" w:sz="6" w:space="0" w:color="000000"/>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 Обеспечение соответствия температуры горячей воды в точке </w:t>
            </w:r>
            <w:proofErr w:type="spellStart"/>
            <w:r w:rsidRPr="00BA730A">
              <w:rPr>
                <w:rFonts w:ascii="Times New Roman" w:hAnsi="Times New Roman" w:cs="Times New Roman"/>
                <w:sz w:val="28"/>
                <w:szCs w:val="28"/>
              </w:rPr>
              <w:t>водоразбора</w:t>
            </w:r>
            <w:proofErr w:type="spellEnd"/>
            <w:r w:rsidRPr="00BA730A">
              <w:rPr>
                <w:rFonts w:ascii="Times New Roman" w:hAnsi="Times New Roman" w:cs="Times New Roman"/>
                <w:sz w:val="28"/>
                <w:szCs w:val="28"/>
              </w:rPr>
              <w:t xml:space="preserve"> требованиям законодательства Российской Федерации о техническом регулировании (</w:t>
            </w:r>
            <w:hyperlink r:id="rId351" w:anchor="block_1000" w:history="1">
              <w:r w:rsidRPr="00BA730A">
                <w:rPr>
                  <w:rStyle w:val="a3"/>
                  <w:rFonts w:ascii="Times New Roman" w:hAnsi="Times New Roman" w:cs="Times New Roman"/>
                  <w:sz w:val="28"/>
                  <w:szCs w:val="28"/>
                </w:rPr>
                <w:t>СанПиН 2.1.4.2496-09</w:t>
              </w:r>
            </w:hyperlink>
            <w:r w:rsidRPr="00BA730A">
              <w:rPr>
                <w:rFonts w:ascii="Times New Roman" w:hAnsi="Times New Roman" w:cs="Times New Roman"/>
                <w:sz w:val="28"/>
                <w:szCs w:val="28"/>
              </w:rPr>
              <w:t>)</w:t>
            </w:r>
            <w:hyperlink r:id="rId352" w:anchor="block_10222" w:history="1">
              <w:r w:rsidRPr="00BA730A">
                <w:rPr>
                  <w:rStyle w:val="a3"/>
                  <w:rFonts w:ascii="Times New Roman" w:hAnsi="Times New Roman" w:cs="Times New Roman"/>
                  <w:sz w:val="28"/>
                  <w:szCs w:val="28"/>
                </w:rPr>
                <w:t>*(2)</w:t>
              </w:r>
            </w:hyperlink>
          </w:p>
        </w:tc>
        <w:tc>
          <w:tcPr>
            <w:tcW w:w="3598" w:type="dxa"/>
            <w:tcBorders>
              <w:top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допустимое отклонение температуры горячей воды в точке </w:t>
            </w:r>
            <w:proofErr w:type="spellStart"/>
            <w:r w:rsidRPr="00BA730A">
              <w:rPr>
                <w:rFonts w:ascii="Times New Roman" w:hAnsi="Times New Roman" w:cs="Times New Roman"/>
                <w:sz w:val="28"/>
                <w:szCs w:val="28"/>
              </w:rPr>
              <w:t>водоразбора</w:t>
            </w:r>
            <w:proofErr w:type="spellEnd"/>
            <w:r w:rsidRPr="00BA730A">
              <w:rPr>
                <w:rFonts w:ascii="Times New Roman" w:hAnsi="Times New Roman" w:cs="Times New Roman"/>
                <w:sz w:val="28"/>
                <w:szCs w:val="28"/>
              </w:rPr>
              <w:t xml:space="preserve"> от температуры горячей воды в точке </w:t>
            </w:r>
            <w:proofErr w:type="spellStart"/>
            <w:r w:rsidRPr="00BA730A">
              <w:rPr>
                <w:rFonts w:ascii="Times New Roman" w:hAnsi="Times New Roman" w:cs="Times New Roman"/>
                <w:sz w:val="28"/>
                <w:szCs w:val="28"/>
              </w:rPr>
              <w:t>водоразбора</w:t>
            </w:r>
            <w:proofErr w:type="spellEnd"/>
            <w:r w:rsidRPr="00BA730A">
              <w:rPr>
                <w:rFonts w:ascii="Times New Roman" w:hAnsi="Times New Roman" w:cs="Times New Roman"/>
                <w:sz w:val="28"/>
                <w:szCs w:val="28"/>
              </w:rPr>
              <w:t xml:space="preserve">, соответствующей требованиям </w:t>
            </w:r>
            <w:hyperlink r:id="rId353" w:anchor="block_10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техническом регулировании: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ночное время (с 0.00 до 5.00 часов) - не более чем на 5°С;</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дневное время (с 5.00 до 00.00 часов) - не более чем на 3°С</w:t>
            </w:r>
          </w:p>
        </w:tc>
        <w:tc>
          <w:tcPr>
            <w:tcW w:w="3761" w:type="dxa"/>
            <w:tcBorders>
              <w:top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354"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за каждый час отступления от допустимых отклонений суммарно в течение расчетного периода с учетом положений </w:t>
            </w:r>
            <w:hyperlink r:id="rId355"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w:t>
            </w:r>
            <w:r w:rsidRPr="00BA730A">
              <w:rPr>
                <w:rFonts w:ascii="Times New Roman" w:hAnsi="Times New Roman" w:cs="Times New Roman"/>
                <w:sz w:val="28"/>
                <w:szCs w:val="28"/>
              </w:rPr>
              <w:lastRenderedPageBreak/>
              <w:t>производится по тарифу за холодную воду</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356" w:anchor="block_1000" w:history="1">
              <w:r w:rsidRPr="00BA730A">
                <w:rPr>
                  <w:rStyle w:val="a3"/>
                  <w:rFonts w:ascii="Times New Roman" w:hAnsi="Times New Roman" w:cs="Times New Roman"/>
                  <w:sz w:val="28"/>
                  <w:szCs w:val="28"/>
                </w:rPr>
                <w:t>СанПиН 2.1.4.2496-09</w:t>
              </w:r>
            </w:hyperlink>
            <w:r w:rsidRPr="00BA730A">
              <w:rPr>
                <w:rFonts w:ascii="Times New Roman" w:hAnsi="Times New Roman" w:cs="Times New Roman"/>
                <w:sz w:val="28"/>
                <w:szCs w:val="28"/>
              </w:rPr>
              <w:t>)</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отклонение состава и свойств горячей воды от требований </w:t>
            </w:r>
            <w:hyperlink r:id="rId357" w:anchor="block_100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техническом регулировании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58"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59" w:anchor="block_101" w:history="1">
              <w:r w:rsidRPr="00BA730A">
                <w:rPr>
                  <w:rStyle w:val="a3"/>
                  <w:rFonts w:ascii="Times New Roman" w:hAnsi="Times New Roman" w:cs="Times New Roman"/>
                  <w:sz w:val="28"/>
                  <w:szCs w:val="28"/>
                </w:rPr>
                <w:t>пунктом 101</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7. Давление в системе горячего водоснабжения в точке разбора -</w:t>
            </w:r>
            <w:r w:rsidRPr="00BA730A">
              <w:rPr>
                <w:rFonts w:ascii="Times New Roman" w:hAnsi="Times New Roman" w:cs="Times New Roman"/>
                <w:sz w:val="28"/>
                <w:szCs w:val="28"/>
              </w:rPr>
              <w:br/>
              <w:t>от 0,03 МПа</w:t>
            </w:r>
            <w:r w:rsidRPr="00BA730A">
              <w:rPr>
                <w:rFonts w:ascii="Times New Roman" w:hAnsi="Times New Roman" w:cs="Times New Roman"/>
                <w:sz w:val="28"/>
                <w:szCs w:val="28"/>
              </w:rPr>
              <w:br/>
              <w:t>(0,3 кгс/кв. см)</w:t>
            </w:r>
            <w:r w:rsidRPr="00BA730A">
              <w:rPr>
                <w:rFonts w:ascii="Times New Roman" w:hAnsi="Times New Roman" w:cs="Times New Roman"/>
                <w:sz w:val="28"/>
                <w:szCs w:val="28"/>
              </w:rPr>
              <w:br/>
              <w:t>до 0,45 МПа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(4,5 кгс/кв. см)</w:t>
            </w:r>
            <w:hyperlink r:id="rId360" w:anchor="block_10111" w:history="1">
              <w:r w:rsidRPr="00BA730A">
                <w:rPr>
                  <w:rStyle w:val="a3"/>
                  <w:rFonts w:ascii="Times New Roman" w:hAnsi="Times New Roman" w:cs="Times New Roman"/>
                  <w:sz w:val="28"/>
                  <w:szCs w:val="28"/>
                </w:rPr>
                <w:t>*(1)</w:t>
              </w:r>
            </w:hyperlink>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отклонение давления в системе горячего водоснабжения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за каждый час подачи горячей воды суммарно в течение расчетного периода, в котором произошло отклонение давления: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61"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давлении, отличающемся от установленного более чем </w:t>
            </w:r>
            <w:r w:rsidRPr="00BA730A">
              <w:rPr>
                <w:rFonts w:ascii="Times New Roman" w:hAnsi="Times New Roman" w:cs="Times New Roman"/>
                <w:sz w:val="28"/>
                <w:szCs w:val="28"/>
              </w:rPr>
              <w:lastRenderedPageBreak/>
              <w:t>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предоставления коммунальной услуги ненадлежащего качества (независимо от показаний приборов учета) в соответствии с </w:t>
            </w:r>
            <w:hyperlink r:id="rId362" w:anchor="block_101" w:history="1">
              <w:r w:rsidRPr="00BA730A">
                <w:rPr>
                  <w:rStyle w:val="a3"/>
                  <w:rFonts w:ascii="Times New Roman" w:hAnsi="Times New Roman" w:cs="Times New Roman"/>
                  <w:sz w:val="28"/>
                  <w:szCs w:val="28"/>
                </w:rPr>
                <w:t>пунктом 101</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10065" w:type="dxa"/>
            <w:gridSpan w:val="3"/>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III. Водоотведение</w:t>
            </w:r>
          </w:p>
          <w:p w:rsidR="00D21EF3" w:rsidRPr="00BA730A" w:rsidRDefault="00D21EF3" w:rsidP="00D21EF3">
            <w:pPr>
              <w:rPr>
                <w:rFonts w:ascii="Times New Roman" w:hAnsi="Times New Roman" w:cs="Times New Roman"/>
                <w:sz w:val="28"/>
                <w:szCs w:val="28"/>
              </w:rPr>
            </w:pP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8. Бесперебойное круглосуточное водоотведение в течение года</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допустимая продолжительность перерыва водоотведения: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не более 8 часов (суммарно) в течение 1 месяца, 4 часа единовременно (в том числе при аварии)</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63"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 учетом положений </w:t>
            </w:r>
            <w:hyperlink r:id="rId364"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10065" w:type="dxa"/>
            <w:gridSpan w:val="3"/>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IV. Электроснабжение</w:t>
            </w:r>
          </w:p>
          <w:p w:rsidR="00D21EF3" w:rsidRPr="00BA730A" w:rsidRDefault="00D21EF3" w:rsidP="00D21EF3">
            <w:pPr>
              <w:rPr>
                <w:rFonts w:ascii="Times New Roman" w:hAnsi="Times New Roman" w:cs="Times New Roman"/>
                <w:sz w:val="28"/>
                <w:szCs w:val="28"/>
              </w:rPr>
            </w:pP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9. Бесперебойное круглосуточное электроснабжение в течение года</w:t>
            </w:r>
            <w:hyperlink r:id="rId365" w:anchor="block_1333" w:history="1">
              <w:r w:rsidRPr="00BA730A">
                <w:rPr>
                  <w:rStyle w:val="a3"/>
                  <w:rFonts w:ascii="Times New Roman" w:hAnsi="Times New Roman" w:cs="Times New Roman"/>
                  <w:sz w:val="28"/>
                  <w:szCs w:val="28"/>
                </w:rPr>
                <w:t>*(3)</w:t>
              </w:r>
            </w:hyperlink>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допустимая продолжительность перерыва электроснабжения: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 часа - при наличии двух независимых взаимно резервирующих источников питания</w:t>
            </w:r>
            <w:hyperlink r:id="rId366" w:anchor="block_1444" w:history="1">
              <w:r w:rsidRPr="00BA730A">
                <w:rPr>
                  <w:rStyle w:val="a3"/>
                  <w:rFonts w:ascii="Times New Roman" w:hAnsi="Times New Roman" w:cs="Times New Roman"/>
                  <w:sz w:val="28"/>
                  <w:szCs w:val="28"/>
                </w:rPr>
                <w:t>*(4)</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24 часа - при наличии 1 источника питания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67"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 учетом положений </w:t>
            </w:r>
            <w:hyperlink r:id="rId368"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369" w:history="1">
              <w:r w:rsidRPr="00BA730A">
                <w:rPr>
                  <w:rStyle w:val="a3"/>
                  <w:rFonts w:ascii="Times New Roman" w:hAnsi="Times New Roman" w:cs="Times New Roman"/>
                  <w:sz w:val="28"/>
                  <w:szCs w:val="28"/>
                </w:rPr>
                <w:t>ГОСТ 13109-97</w:t>
              </w:r>
            </w:hyperlink>
            <w:r w:rsidRPr="00BA730A">
              <w:rPr>
                <w:rFonts w:ascii="Times New Roman" w:hAnsi="Times New Roman" w:cs="Times New Roman"/>
                <w:sz w:val="28"/>
                <w:szCs w:val="28"/>
              </w:rPr>
              <w:t xml:space="preserve"> и ГОСТ 29322-92)</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отклонение напряжения и (или) частоты электрического тока от требований </w:t>
            </w:r>
            <w:hyperlink r:id="rId370"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техническом регулировании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71"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 учетом положений </w:t>
            </w:r>
            <w:hyperlink r:id="rId372"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10065" w:type="dxa"/>
            <w:gridSpan w:val="3"/>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bookmarkStart w:id="0" w:name="_GoBack"/>
            <w:r w:rsidRPr="00BA730A">
              <w:rPr>
                <w:rFonts w:ascii="Times New Roman" w:hAnsi="Times New Roman" w:cs="Times New Roman"/>
                <w:sz w:val="28"/>
                <w:szCs w:val="28"/>
              </w:rPr>
              <w:lastRenderedPageBreak/>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 Газоснабжение</w:t>
            </w:r>
          </w:p>
          <w:p w:rsidR="00D21EF3" w:rsidRPr="00BA730A" w:rsidRDefault="00D21EF3" w:rsidP="00D21EF3">
            <w:pPr>
              <w:rPr>
                <w:rFonts w:ascii="Times New Roman" w:hAnsi="Times New Roman" w:cs="Times New Roman"/>
                <w:sz w:val="28"/>
                <w:szCs w:val="28"/>
              </w:rPr>
            </w:pPr>
          </w:p>
        </w:tc>
      </w:tr>
      <w:bookmarkEnd w:id="0"/>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 Бесперебойное круглосуточное газоснабжение в течение года</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допустимая продолжительность перерыва газоснабжения - не более 4 часов (суммарно) в течение 1 месяца</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размера платы, определенного за такой расчетный период в соответствии с </w:t>
            </w:r>
            <w:hyperlink r:id="rId373"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 учетом положений </w:t>
            </w:r>
            <w:hyperlink r:id="rId374"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12. Постоянное соответствие свойств подаваемого газа требованиям законодательства Российской Федерации о техническом регулировании (</w:t>
            </w:r>
            <w:hyperlink r:id="rId375" w:history="1">
              <w:r w:rsidRPr="00BA730A">
                <w:rPr>
                  <w:rStyle w:val="a3"/>
                  <w:rFonts w:ascii="Times New Roman" w:hAnsi="Times New Roman" w:cs="Times New Roman"/>
                  <w:sz w:val="28"/>
                  <w:szCs w:val="28"/>
                </w:rPr>
                <w:t>ГОСТ 5542-87</w:t>
              </w:r>
            </w:hyperlink>
            <w:r w:rsidRPr="00BA730A">
              <w:rPr>
                <w:rFonts w:ascii="Times New Roman" w:hAnsi="Times New Roman" w:cs="Times New Roman"/>
                <w:sz w:val="28"/>
                <w:szCs w:val="28"/>
              </w:rPr>
              <w:t>)</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отклонение свойств подаваемого газа от требований </w:t>
            </w:r>
            <w:hyperlink r:id="rId376"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техническом регулировании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77"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78" w:anchor="block_101" w:history="1">
              <w:r w:rsidRPr="00BA730A">
                <w:rPr>
                  <w:rStyle w:val="a3"/>
                  <w:rFonts w:ascii="Times New Roman" w:hAnsi="Times New Roman" w:cs="Times New Roman"/>
                  <w:sz w:val="28"/>
                  <w:szCs w:val="28"/>
                </w:rPr>
                <w:t>пунктом 101</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13. Давление газа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от 0,0012 МПа до 0,003 МПа</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отклонение давления газа более чем на 0,0005 МПа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379"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80" w:anchor="block_101" w:history="1">
              <w:r w:rsidRPr="00BA730A">
                <w:rPr>
                  <w:rStyle w:val="a3"/>
                  <w:rFonts w:ascii="Times New Roman" w:hAnsi="Times New Roman" w:cs="Times New Roman"/>
                  <w:sz w:val="28"/>
                  <w:szCs w:val="28"/>
                </w:rPr>
                <w:t>пунктом 101</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10065" w:type="dxa"/>
            <w:gridSpan w:val="3"/>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VI. Отопление</w:t>
            </w:r>
            <w:hyperlink r:id="rId381" w:anchor="block_1555" w:history="1">
              <w:r w:rsidRPr="00BA730A">
                <w:rPr>
                  <w:rStyle w:val="a3"/>
                  <w:rFonts w:ascii="Times New Roman" w:hAnsi="Times New Roman" w:cs="Times New Roman"/>
                  <w:b/>
                  <w:bCs/>
                  <w:sz w:val="28"/>
                  <w:szCs w:val="28"/>
                </w:rPr>
                <w:t>*(5)</w:t>
              </w:r>
            </w:hyperlink>
          </w:p>
          <w:p w:rsidR="00D21EF3" w:rsidRPr="00BA730A" w:rsidRDefault="00D21EF3" w:rsidP="00D21EF3">
            <w:pPr>
              <w:rPr>
                <w:rFonts w:ascii="Times New Roman" w:hAnsi="Times New Roman" w:cs="Times New Roman"/>
                <w:sz w:val="28"/>
                <w:szCs w:val="28"/>
              </w:rPr>
            </w:pP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14. Бесперебойное круглосуточное отопление в течение отопительного периода</w:t>
            </w:r>
            <w:hyperlink r:id="rId382" w:anchor="block_1666" w:history="1">
              <w:r w:rsidRPr="00BA730A">
                <w:rPr>
                  <w:rStyle w:val="a3"/>
                  <w:rFonts w:ascii="Times New Roman" w:hAnsi="Times New Roman" w:cs="Times New Roman"/>
                  <w:sz w:val="28"/>
                  <w:szCs w:val="28"/>
                </w:rPr>
                <w:t>*(6)</w:t>
              </w:r>
            </w:hyperlink>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допустимая продолжительность перерыва отопления: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не более 24 часов (суммарно) в течение 1 месяца;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не более 16 часов единовременно - при температуре воздуха в жилых помещениях от +12°С до нормативной температуры, указанной в </w:t>
            </w:r>
            <w:hyperlink r:id="rId383" w:anchor="block_10015" w:history="1">
              <w:r w:rsidRPr="00BA730A">
                <w:rPr>
                  <w:rStyle w:val="a3"/>
                  <w:rFonts w:ascii="Times New Roman" w:hAnsi="Times New Roman" w:cs="Times New Roman"/>
                  <w:sz w:val="28"/>
                  <w:szCs w:val="28"/>
                </w:rPr>
                <w:t>пункте 15</w:t>
              </w:r>
            </w:hyperlink>
            <w:r w:rsidRPr="00BA730A">
              <w:rPr>
                <w:rFonts w:ascii="Times New Roman" w:hAnsi="Times New Roman" w:cs="Times New Roman"/>
                <w:sz w:val="28"/>
                <w:szCs w:val="28"/>
              </w:rPr>
              <w:t xml:space="preserve"> настоящего приложения;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не более 8 часов единовременно - при температуре воздуха в жилых помещениях от +10°С до +12°С;</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не более 4 часов единовременно - при температуре воздуха в жилых помещениях от +8°С до +10°С</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84"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 учетом положений </w:t>
            </w:r>
            <w:hyperlink r:id="rId385"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15. Обеспечение нормативной температуры воздуха</w:t>
            </w:r>
            <w:hyperlink r:id="rId386" w:anchor="block_1777" w:history="1">
              <w:r w:rsidRPr="00BA730A">
                <w:rPr>
                  <w:rStyle w:val="a3"/>
                  <w:rFonts w:ascii="Times New Roman" w:hAnsi="Times New Roman" w:cs="Times New Roman"/>
                  <w:sz w:val="28"/>
                  <w:szCs w:val="28"/>
                </w:rPr>
                <w:t>*(7)</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w:t>
            </w:r>
            <w:r w:rsidRPr="00BA730A">
              <w:rPr>
                <w:rFonts w:ascii="Times New Roman" w:hAnsi="Times New Roman" w:cs="Times New Roman"/>
                <w:sz w:val="28"/>
                <w:szCs w:val="28"/>
              </w:rPr>
              <w:lastRenderedPageBreak/>
              <w:t>угловых комнатах - +22°С); в других помещениях - в соответствии с требованиями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законодательства Российской Федерации о техническом регулировании (</w:t>
            </w:r>
            <w:hyperlink r:id="rId387" w:history="1">
              <w:r w:rsidRPr="00BA730A">
                <w:rPr>
                  <w:rStyle w:val="a3"/>
                  <w:rFonts w:ascii="Times New Roman" w:hAnsi="Times New Roman" w:cs="Times New Roman"/>
                  <w:sz w:val="28"/>
                  <w:szCs w:val="28"/>
                </w:rPr>
                <w:t>ГОСТ Р 51617-2000</w:t>
              </w:r>
            </w:hyperlink>
            <w:r w:rsidRPr="00BA730A">
              <w:rPr>
                <w:rFonts w:ascii="Times New Roman" w:hAnsi="Times New Roman" w:cs="Times New Roman"/>
                <w:sz w:val="28"/>
                <w:szCs w:val="28"/>
              </w:rPr>
              <w:t>)</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допустимое превышение нормативной температуры - не более 4°C;</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допустимое снижение нормативной температуры в ночное время суток (от 0.00 до 5.00 часов) - не более 3°C;</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снижение температуры воздуха в жилом помещении в дневное время (от 5.00 до 0.00 часов)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88"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за каждый градус отклонения </w:t>
            </w:r>
            <w:r w:rsidRPr="00BA730A">
              <w:rPr>
                <w:rFonts w:ascii="Times New Roman" w:hAnsi="Times New Roman" w:cs="Times New Roman"/>
                <w:sz w:val="28"/>
                <w:szCs w:val="28"/>
              </w:rPr>
              <w:lastRenderedPageBreak/>
              <w:t xml:space="preserve">температуры, с учетом положений </w:t>
            </w:r>
            <w:hyperlink r:id="rId389" w:anchor="block_1009" w:history="1">
              <w:r w:rsidRPr="00BA730A">
                <w:rPr>
                  <w:rStyle w:val="a3"/>
                  <w:rFonts w:ascii="Times New Roman" w:hAnsi="Times New Roman" w:cs="Times New Roman"/>
                  <w:sz w:val="28"/>
                  <w:szCs w:val="28"/>
                </w:rPr>
                <w:t>раздела IX</w:t>
              </w:r>
            </w:hyperlink>
            <w:r w:rsidRPr="00BA730A">
              <w:rPr>
                <w:rFonts w:ascii="Times New Roman" w:hAnsi="Times New Roman" w:cs="Times New Roman"/>
                <w:sz w:val="28"/>
                <w:szCs w:val="28"/>
              </w:rPr>
              <w:t xml:space="preserve"> Правил</w:t>
            </w:r>
          </w:p>
        </w:tc>
      </w:tr>
      <w:tr w:rsidR="00D21EF3" w:rsidRPr="00BA730A" w:rsidTr="00BA730A">
        <w:trPr>
          <w:tblCellSpacing w:w="15" w:type="dxa"/>
        </w:trPr>
        <w:tc>
          <w:tcPr>
            <w:tcW w:w="2646" w:type="dxa"/>
            <w:tcBorders>
              <w:left w:val="single" w:sz="6" w:space="0" w:color="000000"/>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16. Давление во внутридомовой системе отопления: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чугунными радиаторами - не более 0,6 МПа (6 кгс/</w:t>
            </w:r>
            <w:proofErr w:type="spellStart"/>
            <w:r w:rsidRPr="00BA730A">
              <w:rPr>
                <w:rFonts w:ascii="Times New Roman" w:hAnsi="Times New Roman" w:cs="Times New Roman"/>
                <w:sz w:val="28"/>
                <w:szCs w:val="28"/>
              </w:rPr>
              <w:t>кв.см</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с системами </w:t>
            </w:r>
            <w:proofErr w:type="spellStart"/>
            <w:r w:rsidRPr="00BA730A">
              <w:rPr>
                <w:rFonts w:ascii="Times New Roman" w:hAnsi="Times New Roman" w:cs="Times New Roman"/>
                <w:sz w:val="28"/>
                <w:szCs w:val="28"/>
              </w:rPr>
              <w:t>конвекторного</w:t>
            </w:r>
            <w:proofErr w:type="spellEnd"/>
            <w:r w:rsidRPr="00BA730A">
              <w:rPr>
                <w:rFonts w:ascii="Times New Roman" w:hAnsi="Times New Roman" w:cs="Times New Roman"/>
                <w:sz w:val="28"/>
                <w:szCs w:val="28"/>
              </w:rPr>
              <w:t xml:space="preserve"> и панельного отопления, калориферами, а также прочими отопительными приборами - не более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 МПа (10 кгс/</w:t>
            </w:r>
            <w:proofErr w:type="spellStart"/>
            <w:r w:rsidRPr="00BA730A">
              <w:rPr>
                <w:rFonts w:ascii="Times New Roman" w:hAnsi="Times New Roman" w:cs="Times New Roman"/>
                <w:sz w:val="28"/>
                <w:szCs w:val="28"/>
              </w:rPr>
              <w:t>кв.см</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 любыми отопительными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приборами - не менее чем на 0,05 МПа (0,5 кгс/</w:t>
            </w:r>
            <w:proofErr w:type="spellStart"/>
            <w:r w:rsidRPr="00BA730A">
              <w:rPr>
                <w:rFonts w:ascii="Times New Roman" w:hAnsi="Times New Roman" w:cs="Times New Roman"/>
                <w:sz w:val="28"/>
                <w:szCs w:val="28"/>
              </w:rPr>
              <w:t>кв.см</w:t>
            </w:r>
            <w:proofErr w:type="spellEnd"/>
            <w:r w:rsidRPr="00BA730A">
              <w:rPr>
                <w:rFonts w:ascii="Times New Roman" w:hAnsi="Times New Roman" w:cs="Times New Roman"/>
                <w:sz w:val="28"/>
                <w:szCs w:val="28"/>
              </w:rPr>
              <w:t xml:space="preserve">) превышающее статическое давление, требуемое для постоянного заполнения системы </w:t>
            </w:r>
            <w:r w:rsidRPr="00BA730A">
              <w:rPr>
                <w:rFonts w:ascii="Times New Roman" w:hAnsi="Times New Roman" w:cs="Times New Roman"/>
                <w:sz w:val="28"/>
                <w:szCs w:val="28"/>
              </w:rPr>
              <w:lastRenderedPageBreak/>
              <w:t>отопления теплоносителем</w:t>
            </w:r>
          </w:p>
        </w:tc>
        <w:tc>
          <w:tcPr>
            <w:tcW w:w="3598"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t>отклонение давления во внутридомовой системе отопления от установленных значений не допускается</w:t>
            </w:r>
          </w:p>
        </w:tc>
        <w:tc>
          <w:tcPr>
            <w:tcW w:w="3761" w:type="dxa"/>
            <w:tcBorders>
              <w:bottom w:val="single" w:sz="6" w:space="0" w:color="000000"/>
              <w:right w:val="single" w:sz="6" w:space="0" w:color="000000"/>
            </w:tcBorders>
            <w:hideMark/>
          </w:tcPr>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90" w:anchor="block_20000" w:history="1">
              <w:r w:rsidRPr="00BA730A">
                <w:rPr>
                  <w:rStyle w:val="a3"/>
                  <w:rFonts w:ascii="Times New Roman" w:hAnsi="Times New Roman" w:cs="Times New Roman"/>
                  <w:sz w:val="28"/>
                  <w:szCs w:val="28"/>
                </w:rPr>
                <w:t>приложением N 2</w:t>
              </w:r>
            </w:hyperlink>
            <w:r w:rsidRPr="00BA730A">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91" w:anchor="block_101" w:history="1">
              <w:r w:rsidRPr="00BA730A">
                <w:rPr>
                  <w:rStyle w:val="a3"/>
                  <w:rFonts w:ascii="Times New Roman" w:hAnsi="Times New Roman" w:cs="Times New Roman"/>
                  <w:sz w:val="28"/>
                  <w:szCs w:val="28"/>
                </w:rPr>
                <w:t>пунктом 101</w:t>
              </w:r>
            </w:hyperlink>
            <w:r w:rsidRPr="00BA730A">
              <w:rPr>
                <w:rFonts w:ascii="Times New Roman" w:hAnsi="Times New Roman" w:cs="Times New Roman"/>
                <w:sz w:val="28"/>
                <w:szCs w:val="28"/>
              </w:rPr>
              <w:t xml:space="preserve"> Правил</w:t>
            </w:r>
          </w:p>
        </w:tc>
      </w:tr>
    </w:tbl>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_____________________________</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 Давление в системах холодного или горячего водоснабжения измеряется в точке </w:t>
      </w:r>
      <w:proofErr w:type="spellStart"/>
      <w:r w:rsidRPr="00BA730A">
        <w:rPr>
          <w:rFonts w:ascii="Times New Roman" w:hAnsi="Times New Roman" w:cs="Times New Roman"/>
          <w:sz w:val="28"/>
          <w:szCs w:val="28"/>
        </w:rPr>
        <w:t>водоразбора</w:t>
      </w:r>
      <w:proofErr w:type="spellEnd"/>
      <w:r w:rsidRPr="00BA730A">
        <w:rPr>
          <w:rFonts w:ascii="Times New Roman" w:hAnsi="Times New Roman" w:cs="Times New Roman"/>
          <w:sz w:val="28"/>
          <w:szCs w:val="28"/>
        </w:rPr>
        <w:t xml:space="preserve"> в часы утреннего максимума (с 7.00 до 9.00) или вечернего максимума (с 19.00 до 22.00).</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 Перед определением температуры горячей воды в точке </w:t>
      </w:r>
      <w:proofErr w:type="spellStart"/>
      <w:r w:rsidRPr="00BA730A">
        <w:rPr>
          <w:rFonts w:ascii="Times New Roman" w:hAnsi="Times New Roman" w:cs="Times New Roman"/>
          <w:sz w:val="28"/>
          <w:szCs w:val="28"/>
        </w:rPr>
        <w:t>водоразбора</w:t>
      </w:r>
      <w:proofErr w:type="spellEnd"/>
      <w:r w:rsidRPr="00BA730A">
        <w:rPr>
          <w:rFonts w:ascii="Times New Roman" w:hAnsi="Times New Roman" w:cs="Times New Roman"/>
          <w:sz w:val="28"/>
          <w:szCs w:val="28"/>
        </w:rPr>
        <w:t xml:space="preserve"> производится слив воды в течение не более 3 минут.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 Информацию о наличии резервирующих источников питания электрической энергией потребитель получает у исполнителя.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2" w:history="1">
        <w:r w:rsidRPr="00BA730A">
          <w:rPr>
            <w:rStyle w:val="a3"/>
            <w:rFonts w:ascii="Times New Roman" w:hAnsi="Times New Roman" w:cs="Times New Roman"/>
            <w:sz w:val="28"/>
            <w:szCs w:val="28"/>
          </w:rPr>
          <w:t>ГОСТ Р 51617-2000</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 В случае применения </w:t>
      </w:r>
      <w:hyperlink r:id="rId393" w:anchor="block_10014" w:history="1">
        <w:r w:rsidRPr="00BA730A">
          <w:rPr>
            <w:rStyle w:val="a3"/>
            <w:rFonts w:ascii="Times New Roman" w:hAnsi="Times New Roman" w:cs="Times New Roman"/>
            <w:sz w:val="28"/>
            <w:szCs w:val="28"/>
          </w:rPr>
          <w:t>пункта 14</w:t>
        </w:r>
      </w:hyperlink>
      <w:r w:rsidRPr="00BA730A">
        <w:rPr>
          <w:rFonts w:ascii="Times New Roman" w:hAnsi="Times New Roman" w:cs="Times New Roman"/>
          <w:sz w:val="28"/>
          <w:szCs w:val="28"/>
        </w:rPr>
        <w:t xml:space="preserve"> настоящего приложения </w:t>
      </w:r>
      <w:hyperlink r:id="rId394" w:anchor="block_10015" w:history="1">
        <w:r w:rsidRPr="00BA730A">
          <w:rPr>
            <w:rStyle w:val="a3"/>
            <w:rFonts w:ascii="Times New Roman" w:hAnsi="Times New Roman" w:cs="Times New Roman"/>
            <w:sz w:val="28"/>
            <w:szCs w:val="28"/>
          </w:rPr>
          <w:t>пункт 15</w:t>
        </w:r>
      </w:hyperlink>
      <w:r w:rsidRPr="00BA730A">
        <w:rPr>
          <w:rFonts w:ascii="Times New Roman" w:hAnsi="Times New Roman" w:cs="Times New Roman"/>
          <w:sz w:val="28"/>
          <w:szCs w:val="28"/>
        </w:rPr>
        <w:t xml:space="preserve"> настоящего приложения не применяется с момента начала перерыва в отоплении.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5" w:history="1">
        <w:r w:rsidRPr="00BA730A">
          <w:rPr>
            <w:rStyle w:val="a3"/>
            <w:rFonts w:ascii="Times New Roman" w:hAnsi="Times New Roman" w:cs="Times New Roman"/>
            <w:sz w:val="28"/>
            <w:szCs w:val="28"/>
          </w:rPr>
          <w:t>ГОСТ 30494-96</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Примечание</w:t>
      </w:r>
      <w:r w:rsidRPr="00BA730A">
        <w:rPr>
          <w:rFonts w:ascii="Times New Roman" w:hAnsi="Times New Roman" w:cs="Times New Roman"/>
          <w:sz w:val="28"/>
          <w:szCs w:val="28"/>
        </w:rPr>
        <w:t xml:space="preserve">. В целях применения настоящего приложения подлежат использованию действующие нормы и требования </w:t>
      </w:r>
      <w:hyperlink r:id="rId396" w:anchor="block_4" w:history="1">
        <w:r w:rsidRPr="00BA730A">
          <w:rPr>
            <w:rStyle w:val="a3"/>
            <w:rFonts w:ascii="Times New Roman" w:hAnsi="Times New Roman" w:cs="Times New Roman"/>
            <w:sz w:val="28"/>
            <w:szCs w:val="28"/>
          </w:rPr>
          <w:t>законодательства</w:t>
        </w:r>
      </w:hyperlink>
      <w:r w:rsidRPr="00BA730A">
        <w:rPr>
          <w:rFonts w:ascii="Times New Roman" w:hAnsi="Times New Roman" w:cs="Times New Roman"/>
          <w:sz w:val="28"/>
          <w:szCs w:val="28"/>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w:t>
      </w:r>
      <w:r w:rsidRPr="00BA730A">
        <w:rPr>
          <w:rFonts w:ascii="Times New Roman" w:hAnsi="Times New Roman" w:cs="Times New Roman"/>
          <w:sz w:val="28"/>
          <w:szCs w:val="28"/>
        </w:rPr>
        <w:lastRenderedPageBreak/>
        <w:t>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21EF3" w:rsidRPr="00BA730A" w:rsidRDefault="00D21EF3" w:rsidP="00D21EF3">
      <w:pPr>
        <w:rPr>
          <w:rFonts w:ascii="Times New Roman" w:hAnsi="Times New Roman" w:cs="Times New Roman"/>
          <w:sz w:val="28"/>
          <w:szCs w:val="28"/>
        </w:rPr>
      </w:pPr>
    </w:p>
    <w:p w:rsidR="00BA730A" w:rsidRPr="00BA730A" w:rsidRDefault="00BA730A"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Приложение N 2</w:t>
      </w:r>
      <w:r w:rsidRPr="00BA730A">
        <w:rPr>
          <w:rFonts w:ascii="Times New Roman" w:hAnsi="Times New Roman" w:cs="Times New Roman"/>
          <w:b/>
          <w:bCs/>
          <w:sz w:val="28"/>
          <w:szCs w:val="28"/>
        </w:rPr>
        <w:br/>
      </w:r>
      <w:hyperlink r:id="rId397" w:anchor="block_1000" w:history="1">
        <w:r w:rsidRPr="00BA730A">
          <w:rPr>
            <w:rStyle w:val="a3"/>
            <w:rFonts w:ascii="Times New Roman" w:hAnsi="Times New Roman" w:cs="Times New Roman"/>
            <w:b/>
            <w:bCs/>
            <w:sz w:val="28"/>
            <w:szCs w:val="28"/>
          </w:rPr>
          <w:t>Правилам</w:t>
        </w:r>
      </w:hyperlink>
      <w:r w:rsidRPr="00BA730A">
        <w:rPr>
          <w:rFonts w:ascii="Times New Roman" w:hAnsi="Times New Roman" w:cs="Times New Roman"/>
          <w:b/>
          <w:bCs/>
          <w:sz w:val="28"/>
          <w:szCs w:val="28"/>
        </w:rPr>
        <w:t xml:space="preserve"> предоставления</w:t>
      </w:r>
      <w:r w:rsidRPr="00BA730A">
        <w:rPr>
          <w:rFonts w:ascii="Times New Roman" w:hAnsi="Times New Roman" w:cs="Times New Roman"/>
          <w:b/>
          <w:bCs/>
          <w:sz w:val="28"/>
          <w:szCs w:val="28"/>
        </w:rPr>
        <w:br/>
        <w:t>коммунальных услуг собственникам</w:t>
      </w:r>
      <w:r w:rsidRPr="00BA730A">
        <w:rPr>
          <w:rFonts w:ascii="Times New Roman" w:hAnsi="Times New Roman" w:cs="Times New Roman"/>
          <w:b/>
          <w:bCs/>
          <w:sz w:val="28"/>
          <w:szCs w:val="28"/>
        </w:rPr>
        <w:br/>
        <w:t>и пользователям помещений</w:t>
      </w:r>
      <w:r w:rsidRPr="00BA730A">
        <w:rPr>
          <w:rFonts w:ascii="Times New Roman" w:hAnsi="Times New Roman" w:cs="Times New Roman"/>
          <w:b/>
          <w:bCs/>
          <w:sz w:val="28"/>
          <w:szCs w:val="28"/>
        </w:rPr>
        <w:br/>
        <w:t>в многоквартирных домах и жилых домов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Расчет</w:t>
      </w:r>
      <w:r w:rsidRPr="00BA730A">
        <w:rPr>
          <w:rFonts w:ascii="Times New Roman" w:hAnsi="Times New Roman" w:cs="Times New Roman"/>
          <w:b/>
          <w:bCs/>
          <w:sz w:val="28"/>
          <w:szCs w:val="28"/>
        </w:rPr>
        <w:br/>
        <w:t>размера платы за коммунальные услуги</w:t>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С изменениями и дополнениями от: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16 апреля 2013 г., 14 февраля 2015 г.</w:t>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398" w:anchor="block_42" w:history="1">
        <w:r w:rsidRPr="00BA730A">
          <w:rPr>
            <w:rStyle w:val="a3"/>
            <w:rFonts w:ascii="Times New Roman" w:hAnsi="Times New Roman" w:cs="Times New Roman"/>
            <w:sz w:val="28"/>
            <w:szCs w:val="28"/>
          </w:rPr>
          <w:t>пунктам 42</w:t>
        </w:r>
      </w:hyperlink>
      <w:r w:rsidRPr="00BA730A">
        <w:rPr>
          <w:rFonts w:ascii="Times New Roman" w:hAnsi="Times New Roman" w:cs="Times New Roman"/>
          <w:sz w:val="28"/>
          <w:szCs w:val="28"/>
        </w:rPr>
        <w:t> и </w:t>
      </w:r>
      <w:hyperlink r:id="rId399" w:anchor="block_43" w:history="1">
        <w:r w:rsidRPr="00BA730A">
          <w:rPr>
            <w:rStyle w:val="a3"/>
            <w:rFonts w:ascii="Times New Roman" w:hAnsi="Times New Roman" w:cs="Times New Roman"/>
            <w:sz w:val="28"/>
            <w:szCs w:val="28"/>
          </w:rPr>
          <w:t>43</w:t>
        </w:r>
      </w:hyperlink>
      <w:r w:rsidRPr="00BA730A">
        <w:rPr>
          <w:rFonts w:ascii="Times New Roman" w:hAnsi="Times New Roman" w:cs="Times New Roman"/>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400" w:history="1">
        <w:r w:rsidRPr="00BA730A">
          <w:rPr>
            <w:rStyle w:val="a3"/>
            <w:rFonts w:ascii="Times New Roman" w:hAnsi="Times New Roman" w:cs="Times New Roman"/>
            <w:sz w:val="28"/>
            <w:szCs w:val="28"/>
          </w:rPr>
          <w:t>постановлением</w:t>
        </w:r>
      </w:hyperlink>
      <w:r w:rsidRPr="00BA730A">
        <w:rPr>
          <w:rFonts w:ascii="Times New Roman" w:hAnsi="Times New Roman" w:cs="Times New Roman"/>
          <w:sz w:val="28"/>
          <w:szCs w:val="28"/>
        </w:rPr>
        <w:t xml:space="preserve"> Правительства Российской Федерации от 6 мая 2011 г. N 354 (далее - Правила), определяется по формуле 1:</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819150" cy="295275"/>
            <wp:effectExtent l="0" t="0" r="0" b="9525"/>
            <wp:docPr id="176" name="Рисунок 176" descr="http://base.garant.ru/files/base/12186043/4407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2186043/440796674.png"/>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lastRenderedPageBreak/>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95275"/>
            <wp:effectExtent l="0" t="0" r="9525" b="9525"/>
            <wp:docPr id="175" name="Рисунок 175" descr="http://base.garant.ru/files/base/12186043/13574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86043/135748408.png"/>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403" w:anchor="block_59" w:history="1">
        <w:r w:rsidRPr="00BA730A">
          <w:rPr>
            <w:rStyle w:val="a3"/>
            <w:rFonts w:ascii="Times New Roman" w:hAnsi="Times New Roman" w:cs="Times New Roman"/>
            <w:sz w:val="28"/>
            <w:szCs w:val="28"/>
          </w:rPr>
          <w:t>пунктом 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57175"/>
            <wp:effectExtent l="0" t="0" r="9525" b="9525"/>
            <wp:docPr id="174" name="Рисунок 174"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86043/3616179310.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A730A">
        <w:rPr>
          <w:rFonts w:ascii="Times New Roman" w:hAnsi="Times New Roman" w:cs="Times New Roman"/>
          <w:sz w:val="28"/>
          <w:szCs w:val="28"/>
        </w:rPr>
        <w:t>- тариф (цена) на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405" w:anchor="block_421" w:history="1">
        <w:r w:rsidRPr="00BA730A">
          <w:rPr>
            <w:rStyle w:val="a3"/>
            <w:rFonts w:ascii="Times New Roman" w:hAnsi="Times New Roman" w:cs="Times New Roman"/>
            <w:sz w:val="28"/>
            <w:szCs w:val="28"/>
          </w:rPr>
          <w:t>пунктам 42.1</w:t>
        </w:r>
      </w:hyperlink>
      <w:r w:rsidRPr="00BA730A">
        <w:rPr>
          <w:rFonts w:ascii="Times New Roman" w:hAnsi="Times New Roman" w:cs="Times New Roman"/>
          <w:sz w:val="28"/>
          <w:szCs w:val="28"/>
        </w:rPr>
        <w:t xml:space="preserve"> и </w:t>
      </w:r>
      <w:hyperlink r:id="rId406" w:anchor="block_43" w:history="1">
        <w:r w:rsidRPr="00BA730A">
          <w:rPr>
            <w:rStyle w:val="a3"/>
            <w:rFonts w:ascii="Times New Roman" w:hAnsi="Times New Roman" w:cs="Times New Roman"/>
            <w:sz w:val="28"/>
            <w:szCs w:val="28"/>
          </w:rPr>
          <w:t>43</w:t>
        </w:r>
      </w:hyperlink>
      <w:r w:rsidRPr="00BA730A">
        <w:rPr>
          <w:rFonts w:ascii="Times New Roman" w:hAnsi="Times New Roman" w:cs="Times New Roman"/>
          <w:sz w:val="28"/>
          <w:szCs w:val="28"/>
        </w:rPr>
        <w:t xml:space="preserve"> Правил определяется по </w:t>
      </w:r>
      <w:hyperlink r:id="rId407" w:anchor="block_20200" w:history="1">
        <w:r w:rsidRPr="00BA730A">
          <w:rPr>
            <w:rStyle w:val="a3"/>
            <w:rFonts w:ascii="Times New Roman" w:hAnsi="Times New Roman" w:cs="Times New Roman"/>
            <w:sz w:val="28"/>
            <w:szCs w:val="28"/>
          </w:rPr>
          <w:t>формуле 2</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971550" cy="295275"/>
            <wp:effectExtent l="0" t="0" r="0" b="9525"/>
            <wp:docPr id="173" name="Рисунок 173" descr="http://base.garant.ru/files/base/12186043/4166153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86043/4166153296.png"/>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971550"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72" name="Рисунок 172"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или нежилого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57175"/>
            <wp:effectExtent l="0" t="0" r="9525" b="9525"/>
            <wp:docPr id="171" name="Рисунок 171" descr="http://base.garant.ru/files/base/12186043/2464747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86043/2464747854.png"/>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по отоплению;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57175"/>
            <wp:effectExtent l="0" t="0" r="9525" b="9525"/>
            <wp:docPr id="170" name="Рисунок 170" descr="http://base.garant.ru/files/base/12186043/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86043/3086165390.png"/>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BA730A">
        <w:rPr>
          <w:rFonts w:ascii="Times New Roman" w:hAnsi="Times New Roman" w:cs="Times New Roman"/>
          <w:sz w:val="28"/>
          <w:szCs w:val="28"/>
        </w:rPr>
        <w:t> - тариф на тепловую энергию,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412" w:anchor="block_421" w:history="1">
        <w:r w:rsidRPr="00BA730A">
          <w:rPr>
            <w:rStyle w:val="a3"/>
            <w:rFonts w:ascii="Times New Roman" w:hAnsi="Times New Roman" w:cs="Times New Roman"/>
            <w:sz w:val="28"/>
            <w:szCs w:val="28"/>
          </w:rPr>
          <w:t>пунктам 42.1</w:t>
        </w:r>
      </w:hyperlink>
      <w:r w:rsidRPr="00BA730A">
        <w:rPr>
          <w:rFonts w:ascii="Times New Roman" w:hAnsi="Times New Roman" w:cs="Times New Roman"/>
          <w:sz w:val="28"/>
          <w:szCs w:val="28"/>
        </w:rPr>
        <w:t xml:space="preserve"> и </w:t>
      </w:r>
      <w:hyperlink r:id="rId413" w:anchor="block_43" w:history="1">
        <w:r w:rsidRPr="00BA730A">
          <w:rPr>
            <w:rStyle w:val="a3"/>
            <w:rFonts w:ascii="Times New Roman" w:hAnsi="Times New Roman" w:cs="Times New Roman"/>
            <w:sz w:val="28"/>
            <w:szCs w:val="28"/>
          </w:rPr>
          <w:t>43</w:t>
        </w:r>
      </w:hyperlink>
      <w:r w:rsidRPr="00BA730A">
        <w:rPr>
          <w:rFonts w:ascii="Times New Roman" w:hAnsi="Times New Roman" w:cs="Times New Roman"/>
          <w:sz w:val="28"/>
          <w:szCs w:val="28"/>
        </w:rPr>
        <w:t xml:space="preserve"> Правил определяется по формуле 3:</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247775" cy="561975"/>
            <wp:effectExtent l="0" t="0" r="9525" b="9525"/>
            <wp:docPr id="169" name="Рисунок 169" descr="http://base.garant.ru/files/base/12186043/3551556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86043/3551556218.png"/>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1247775" cy="5619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57175"/>
            <wp:effectExtent l="0" t="0" r="9525" b="9525"/>
            <wp:docPr id="168" name="Рисунок 168" descr="http://base.garant.ru/files/base/12186043/1937931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86043/1937931378.png"/>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r:id="rId416" w:anchor="block_421" w:history="1">
        <w:r w:rsidRPr="00BA730A">
          <w:rPr>
            <w:rStyle w:val="a3"/>
            <w:rFonts w:ascii="Times New Roman" w:hAnsi="Times New Roman" w:cs="Times New Roman"/>
            <w:sz w:val="28"/>
            <w:szCs w:val="28"/>
          </w:rPr>
          <w:t>пунктами 42.1</w:t>
        </w:r>
      </w:hyperlink>
      <w:r w:rsidRPr="00BA730A">
        <w:rPr>
          <w:rFonts w:ascii="Times New Roman" w:hAnsi="Times New Roman" w:cs="Times New Roman"/>
          <w:sz w:val="28"/>
          <w:szCs w:val="28"/>
        </w:rPr>
        <w:t xml:space="preserve"> и </w:t>
      </w:r>
      <w:hyperlink r:id="rId417" w:anchor="block_59" w:history="1">
        <w:r w:rsidRPr="00BA730A">
          <w:rPr>
            <w:rStyle w:val="a3"/>
            <w:rFonts w:ascii="Times New Roman" w:hAnsi="Times New Roman" w:cs="Times New Roman"/>
            <w:sz w:val="28"/>
            <w:szCs w:val="28"/>
          </w:rPr>
          <w:t>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61925" cy="257175"/>
            <wp:effectExtent l="0" t="0" r="9525" b="9525"/>
            <wp:docPr id="167" name="Рисунок 167" descr="http://base.garant.ru/files/base/12186043/4050761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86043/4050761450.png"/>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или нежилого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57175"/>
            <wp:effectExtent l="0" t="0" r="0" b="9525"/>
            <wp:docPr id="166" name="Рисунок 166"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86043/978144229.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всех жилых и нежилых помещений многоквартирного дома;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80975" cy="257175"/>
            <wp:effectExtent l="0" t="0" r="9525" b="9525"/>
            <wp:docPr id="165" name="Рисунок 165" descr="http://base.garant.ru/files/base/12186043/3275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86043/3275397641.png"/>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Pr="00BA730A">
        <w:rPr>
          <w:rFonts w:ascii="Times New Roman" w:hAnsi="Times New Roman" w:cs="Times New Roman"/>
          <w:sz w:val="28"/>
          <w:szCs w:val="28"/>
        </w:rPr>
        <w:t>- тариф на тепловую энергию,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421" w:anchor="block_421" w:history="1">
        <w:r w:rsidRPr="00BA730A">
          <w:rPr>
            <w:rStyle w:val="a3"/>
            <w:rFonts w:ascii="Times New Roman" w:hAnsi="Times New Roman" w:cs="Times New Roman"/>
            <w:sz w:val="28"/>
            <w:szCs w:val="28"/>
          </w:rPr>
          <w:t>пунктам 42.1</w:t>
        </w:r>
      </w:hyperlink>
      <w:r w:rsidRPr="00BA730A">
        <w:rPr>
          <w:rFonts w:ascii="Times New Roman" w:hAnsi="Times New Roman" w:cs="Times New Roman"/>
          <w:sz w:val="28"/>
          <w:szCs w:val="28"/>
        </w:rPr>
        <w:t xml:space="preserve"> и </w:t>
      </w:r>
      <w:hyperlink r:id="rId422" w:anchor="block_43" w:history="1">
        <w:r w:rsidRPr="00BA730A">
          <w:rPr>
            <w:rStyle w:val="a3"/>
            <w:rFonts w:ascii="Times New Roman" w:hAnsi="Times New Roman" w:cs="Times New Roman"/>
            <w:sz w:val="28"/>
            <w:szCs w:val="28"/>
          </w:rPr>
          <w:t>43</w:t>
        </w:r>
      </w:hyperlink>
      <w:r w:rsidRPr="00BA730A">
        <w:rPr>
          <w:rFonts w:ascii="Times New Roman" w:hAnsi="Times New Roman" w:cs="Times New Roman"/>
          <w:sz w:val="28"/>
          <w:szCs w:val="28"/>
        </w:rPr>
        <w:t xml:space="preserve"> Правил определяется по формуле 3.1:</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52625" cy="561975"/>
            <wp:effectExtent l="0" t="0" r="9525" b="9525"/>
            <wp:docPr id="164" name="Рисунок 164" descr="http://base.garant.ru/files/base/12186043/1881499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86043/1881499376.png"/>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95275"/>
            <wp:effectExtent l="0" t="0" r="9525" b="9525"/>
            <wp:docPr id="163" name="Рисунок 163" descr="http://base.garant.ru/files/base/12186043/2601513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86043/2601513117.png"/>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425" w:anchor="block_59" w:history="1">
        <w:r w:rsidRPr="00BA730A">
          <w:rPr>
            <w:rStyle w:val="a3"/>
            <w:rFonts w:ascii="Times New Roman" w:hAnsi="Times New Roman" w:cs="Times New Roman"/>
            <w:sz w:val="28"/>
            <w:szCs w:val="28"/>
          </w:rPr>
          <w:t>пунктом 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162" name="Рисунок 162"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86043/2177784603.png"/>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323975" cy="542925"/>
            <wp:effectExtent l="0" t="0" r="9525" b="9525"/>
            <wp:docPr id="161" name="Рисунок 161" descr="http://base.garant.ru/files/base/12186043/148242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86043/1482421004.png"/>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323975" cy="5429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60" name="Рисунок 160"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57175"/>
            <wp:effectExtent l="0" t="0" r="0" b="9525"/>
            <wp:docPr id="159" name="Рисунок 159"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86043/978144229.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57175" cy="257175"/>
            <wp:effectExtent l="0" t="0" r="9525" b="9525"/>
            <wp:docPr id="158" name="Рисунок 158" descr="http://base.garant.ru/files/base/12186043/427589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86043/4275890639.png"/>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A730A">
        <w:rPr>
          <w:rFonts w:ascii="Times New Roman" w:hAnsi="Times New Roman" w:cs="Times New Roman"/>
          <w:sz w:val="28"/>
          <w:szCs w:val="28"/>
        </w:rPr>
        <w:t>- тариф (цена) на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429" w:anchor="block_42" w:history="1">
        <w:r w:rsidRPr="00BA730A">
          <w:rPr>
            <w:rStyle w:val="a3"/>
            <w:rFonts w:ascii="Times New Roman" w:hAnsi="Times New Roman" w:cs="Times New Roman"/>
            <w:sz w:val="28"/>
            <w:szCs w:val="28"/>
          </w:rPr>
          <w:t>пункту 42</w:t>
        </w:r>
      </w:hyperlink>
      <w:r w:rsidRPr="00BA730A">
        <w:rPr>
          <w:rFonts w:ascii="Times New Roman" w:hAnsi="Times New Roman" w:cs="Times New Roman"/>
          <w:sz w:val="28"/>
          <w:szCs w:val="28"/>
        </w:rPr>
        <w:t xml:space="preserve"> Правил определяется по формуле 4:</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038225" cy="295275"/>
            <wp:effectExtent l="0" t="0" r="9525" b="9525"/>
            <wp:docPr id="157" name="Рисунок 157" descr="http://base.garant.ru/files/base/12186043/3057977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86043/3057977604.png"/>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56" name="Рисунок 156"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86043/1933801771.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i-м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155" name="Рисунок 155"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86043/1784396999.png"/>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j-й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57175"/>
            <wp:effectExtent l="0" t="0" r="9525" b="9525"/>
            <wp:docPr id="154" name="Рисунок 154"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86043/3616179310.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A730A">
        <w:rPr>
          <w:rFonts w:ascii="Times New Roman" w:hAnsi="Times New Roman" w:cs="Times New Roman"/>
          <w:sz w:val="28"/>
          <w:szCs w:val="28"/>
        </w:rPr>
        <w:t> - тариф (цена) на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433" w:anchor="block_43" w:history="1">
        <w:r w:rsidRPr="00BA730A">
          <w:rPr>
            <w:rStyle w:val="a3"/>
            <w:rFonts w:ascii="Times New Roman" w:hAnsi="Times New Roman" w:cs="Times New Roman"/>
            <w:sz w:val="28"/>
            <w:szCs w:val="28"/>
          </w:rPr>
          <w:t>пункту 43</w:t>
        </w:r>
      </w:hyperlink>
      <w:r w:rsidRPr="00BA730A">
        <w:rPr>
          <w:rFonts w:ascii="Times New Roman" w:hAnsi="Times New Roman" w:cs="Times New Roman"/>
          <w:sz w:val="28"/>
          <w:szCs w:val="28"/>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5. Размер платы за коммунальную услугу по газоснабжению: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в i-м жилом помещении, не оборудованном индивидуальным или общим (квартирным) прибором учета газа, согласно </w:t>
      </w:r>
      <w:hyperlink r:id="rId434" w:anchor="block_42" w:history="1">
        <w:r w:rsidRPr="00BA730A">
          <w:rPr>
            <w:rStyle w:val="a3"/>
            <w:rFonts w:ascii="Times New Roman" w:hAnsi="Times New Roman" w:cs="Times New Roman"/>
            <w:sz w:val="28"/>
            <w:szCs w:val="28"/>
          </w:rPr>
          <w:t>пункту 42</w:t>
        </w:r>
      </w:hyperlink>
      <w:r w:rsidRPr="00BA730A">
        <w:rPr>
          <w:rFonts w:ascii="Times New Roman" w:hAnsi="Times New Roman" w:cs="Times New Roman"/>
          <w:sz w:val="28"/>
          <w:szCs w:val="28"/>
        </w:rPr>
        <w:t xml:space="preserve"> Правил определяется по формуле 5:</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24225" cy="352425"/>
            <wp:effectExtent l="0" t="0" r="9525" b="9525"/>
            <wp:docPr id="153" name="Рисунок 153" descr="http://base.garant.ru/files/base/12186043/3578578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86043/3578578416.png"/>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3324225" cy="3524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52" name="Рисунок 152"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28625" cy="257175"/>
            <wp:effectExtent l="0" t="0" r="9525" b="9525"/>
            <wp:docPr id="151" name="Рисунок 151" descr="http://base.garant.ru/files/base/12186043/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86043/3123932066.png"/>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по газоснабжению на отопление жилых помещений;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50" name="Рисунок 150"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86043/1933801771.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i-м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28625" cy="257175"/>
            <wp:effectExtent l="0" t="0" r="9525" b="9525"/>
            <wp:docPr id="149" name="Рисунок 149" descr="http://base.garant.ru/files/base/12186043/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86043/437337342.png"/>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по газоснабжению на приготовление пищи;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28625" cy="257175"/>
            <wp:effectExtent l="0" t="0" r="9525" b="9525"/>
            <wp:docPr id="148" name="Рисунок 148" descr="http://base.garant.ru/files/base/12186043/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86043/318527984.png"/>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по газоснабжению на подогрев воды при отсутствии централизованного горячего водоснабжения;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57175"/>
            <wp:effectExtent l="0" t="0" r="9525" b="9525"/>
            <wp:docPr id="147" name="Рисунок 147" descr="http://base.garant.ru/files/base/12186043/8147393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86043/814739374.png"/>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BA730A">
        <w:rPr>
          <w:rFonts w:ascii="Times New Roman" w:hAnsi="Times New Roman" w:cs="Times New Roman"/>
          <w:sz w:val="28"/>
          <w:szCs w:val="28"/>
        </w:rPr>
        <w:t> - тариф (цена) на газ,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в i-м нежилом помещении, не оборудованном индивидуальным прибором учета газа, согласно </w:t>
      </w:r>
      <w:hyperlink r:id="rId440" w:anchor="block_43" w:history="1">
        <w:r w:rsidRPr="00BA730A">
          <w:rPr>
            <w:rStyle w:val="a3"/>
            <w:rFonts w:ascii="Times New Roman" w:hAnsi="Times New Roman" w:cs="Times New Roman"/>
            <w:sz w:val="28"/>
            <w:szCs w:val="28"/>
          </w:rPr>
          <w:t>пункту 43</w:t>
        </w:r>
      </w:hyperlink>
      <w:r w:rsidRPr="00BA730A">
        <w:rPr>
          <w:rFonts w:ascii="Times New Roman" w:hAnsi="Times New Roman" w:cs="Times New Roman"/>
          <w:sz w:val="28"/>
          <w:szCs w:val="28"/>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441" w:anchor="block_53" w:history="1">
        <w:r w:rsidRPr="00BA730A">
          <w:rPr>
            <w:rStyle w:val="a3"/>
            <w:rFonts w:ascii="Times New Roman" w:hAnsi="Times New Roman" w:cs="Times New Roman"/>
            <w:sz w:val="28"/>
            <w:szCs w:val="28"/>
          </w:rPr>
          <w:t>пунктом 53</w:t>
        </w:r>
      </w:hyperlink>
      <w:r w:rsidRPr="00BA730A">
        <w:rPr>
          <w:rFonts w:ascii="Times New Roman" w:hAnsi="Times New Roman" w:cs="Times New Roman"/>
          <w:sz w:val="28"/>
          <w:szCs w:val="28"/>
        </w:rPr>
        <w:t xml:space="preserve"> Правил, на величину, определенную по формуле 6:</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676400" cy="533400"/>
            <wp:effectExtent l="0" t="0" r="0" b="0"/>
            <wp:docPr id="146" name="Рисунок 146" descr="http://base.garant.ru/files/base/12186043/164640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86043/1646400717.png"/>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52400" cy="238125"/>
            <wp:effectExtent l="0" t="0" r="0" b="9525"/>
            <wp:docPr id="145" name="Рисунок 145" descr="http://base.garant.ru/files/base/12186043/186746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86043/186746593.png"/>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BA730A">
        <w:rPr>
          <w:rFonts w:ascii="Times New Roman" w:hAnsi="Times New Roman" w:cs="Times New Roman"/>
          <w:sz w:val="28"/>
          <w:szCs w:val="28"/>
        </w:rPr>
        <w:t>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k - количество оснащенных распределителями жилых помещений (квартир) и нежилых помещений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p - количество распределителей, установленных в i-м жилом помещении (квартире) или нежилом помещении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57175" cy="238125"/>
            <wp:effectExtent l="0" t="0" r="9525" b="9525"/>
            <wp:docPr id="144" name="Рисунок 144" descr="http://base.garant.ru/files/base/12186043/255906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86043/2559060024.png"/>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BA730A">
        <w:rPr>
          <w:rFonts w:ascii="Times New Roman" w:hAnsi="Times New Roman" w:cs="Times New Roman"/>
          <w:sz w:val="28"/>
          <w:szCs w:val="28"/>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r:id="rId445" w:anchor="block_50" w:history="1">
        <w:r w:rsidRPr="00BA730A">
          <w:rPr>
            <w:rStyle w:val="a3"/>
            <w:rFonts w:ascii="Times New Roman" w:hAnsi="Times New Roman" w:cs="Times New Roman"/>
            <w:sz w:val="28"/>
            <w:szCs w:val="28"/>
          </w:rPr>
          <w:t>пункту 50</w:t>
        </w:r>
      </w:hyperlink>
      <w:r w:rsidRPr="00BA730A">
        <w:rPr>
          <w:rFonts w:ascii="Times New Roman" w:hAnsi="Times New Roman" w:cs="Times New Roman"/>
          <w:sz w:val="28"/>
          <w:szCs w:val="28"/>
        </w:rPr>
        <w:t xml:space="preserve"> Правил определяется по формуле 7:</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257300" cy="504825"/>
            <wp:effectExtent l="0" t="0" r="0" b="9525"/>
            <wp:docPr id="143" name="Рисунок 143" descr="http://base.garant.ru/files/base/12186043/2689701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86043/2689701885.png"/>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142" name="Рисунок 142"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86043/3287881753.png"/>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r:id="rId448" w:anchor="block_42" w:history="1">
        <w:r w:rsidRPr="00BA730A">
          <w:rPr>
            <w:rStyle w:val="a3"/>
            <w:rFonts w:ascii="Times New Roman" w:hAnsi="Times New Roman" w:cs="Times New Roman"/>
            <w:sz w:val="28"/>
            <w:szCs w:val="28"/>
          </w:rPr>
          <w:t>пунктом 42</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141" name="Рисунок 141"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86043/2727180198.png"/>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40" name="Рисунок 140"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86043/1933801771.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57175"/>
            <wp:effectExtent l="0" t="0" r="9525" b="9525"/>
            <wp:docPr id="139" name="Рисунок 139"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86043/3616179310.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A730A">
        <w:rPr>
          <w:rFonts w:ascii="Times New Roman" w:hAnsi="Times New Roman" w:cs="Times New Roman"/>
          <w:sz w:val="28"/>
          <w:szCs w:val="28"/>
        </w:rPr>
        <w:t> - тариф на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8. Размер платы за коммунальную услугу по отоплению согласно </w:t>
      </w:r>
      <w:hyperlink r:id="rId450" w:anchor="block_50" w:history="1">
        <w:r w:rsidRPr="00BA730A">
          <w:rPr>
            <w:rStyle w:val="a3"/>
            <w:rFonts w:ascii="Times New Roman" w:hAnsi="Times New Roman" w:cs="Times New Roman"/>
            <w:sz w:val="28"/>
            <w:szCs w:val="28"/>
          </w:rPr>
          <w:t>пункту 50</w:t>
        </w:r>
      </w:hyperlink>
      <w:r w:rsidRPr="00BA730A">
        <w:rPr>
          <w:rFonts w:ascii="Times New Roman" w:hAnsi="Times New Roman" w:cs="Times New Roman"/>
          <w:sz w:val="28"/>
          <w:szCs w:val="28"/>
        </w:rPr>
        <w:t xml:space="preserve"> Правил определяется по формуле 8:</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228725" cy="581025"/>
            <wp:effectExtent l="0" t="0" r="9525" b="9525"/>
            <wp:docPr id="138" name="Рисунок 138" descr="http://base.garant.ru/files/base/12186043/607649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86043/607649548.png"/>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137" name="Рисунок 137"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86043/3287881753.png"/>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потребленной в i-й коммунальной квартире тепловой энергии, определенный согласно </w:t>
      </w:r>
      <w:hyperlink r:id="rId452" w:anchor="block_42" w:history="1">
        <w:r w:rsidRPr="00BA730A">
          <w:rPr>
            <w:rStyle w:val="a3"/>
            <w:rFonts w:ascii="Times New Roman" w:hAnsi="Times New Roman" w:cs="Times New Roman"/>
            <w:sz w:val="28"/>
            <w:szCs w:val="28"/>
          </w:rPr>
          <w:t>пункту 42</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136" name="Рисунок 136"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86043/2145215909.png"/>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жилая площадь j-й принадлежащей потребителю (находящейся в его пользовании) комнаты (комнат)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0500" cy="295275"/>
            <wp:effectExtent l="0" t="0" r="0" b="9525"/>
            <wp:docPr id="135" name="Рисунок 135" descr="http://base.garant.ru/files/base/12186043/957054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86043/957054247.png"/>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BA730A">
        <w:rPr>
          <w:rFonts w:ascii="Times New Roman" w:hAnsi="Times New Roman" w:cs="Times New Roman"/>
          <w:sz w:val="28"/>
          <w:szCs w:val="28"/>
        </w:rPr>
        <w:t> - общая жилая площадь комнат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57175"/>
            <wp:effectExtent l="0" t="0" r="9525" b="9525"/>
            <wp:docPr id="134" name="Рисунок 134" descr="http://base.garant.ru/files/base/12186043/3086165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86043/3086165390.png"/>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BA730A">
        <w:rPr>
          <w:rFonts w:ascii="Times New Roman" w:hAnsi="Times New Roman" w:cs="Times New Roman"/>
          <w:sz w:val="28"/>
          <w:szCs w:val="28"/>
        </w:rPr>
        <w:t> - тариф на тепловую энергию,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455" w:anchor="block_50" w:history="1">
        <w:r w:rsidRPr="00BA730A">
          <w:rPr>
            <w:rStyle w:val="a3"/>
            <w:rFonts w:ascii="Times New Roman" w:hAnsi="Times New Roman" w:cs="Times New Roman"/>
            <w:sz w:val="28"/>
            <w:szCs w:val="28"/>
          </w:rPr>
          <w:t>пунктом 50</w:t>
        </w:r>
      </w:hyperlink>
      <w:r w:rsidRPr="00BA730A">
        <w:rPr>
          <w:rFonts w:ascii="Times New Roman" w:hAnsi="Times New Roman" w:cs="Times New Roman"/>
          <w:sz w:val="28"/>
          <w:szCs w:val="28"/>
        </w:rPr>
        <w:t xml:space="preserve"> Правил, согласно указанному пункту определяется по формуле 9:</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600325" cy="571500"/>
            <wp:effectExtent l="0" t="0" r="9525" b="0"/>
            <wp:docPr id="133" name="Рисунок 133" descr="http://base.garant.ru/files/base/12186043/4101363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86043/4101363913.png"/>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2600325" cy="571500"/>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38125"/>
            <wp:effectExtent l="0" t="0" r="9525" b="9525"/>
            <wp:docPr id="132" name="Рисунок 132" descr="http://base.garant.ru/files/base/12186043/4019486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86043/4019486898.png"/>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A730A">
        <w:rPr>
          <w:rFonts w:ascii="Times New Roman" w:hAnsi="Times New Roman" w:cs="Times New Roman"/>
          <w:sz w:val="28"/>
          <w:szCs w:val="28"/>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131" name="Рисунок 131"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86043/3287881753.png"/>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458" w:anchor="block_59" w:history="1">
        <w:r w:rsidRPr="00BA730A">
          <w:rPr>
            <w:rStyle w:val="a3"/>
            <w:rFonts w:ascii="Times New Roman" w:hAnsi="Times New Roman" w:cs="Times New Roman"/>
            <w:sz w:val="28"/>
            <w:szCs w:val="28"/>
          </w:rPr>
          <w:t>пунктом 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r - количество комнат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130" name="Рисунок 130"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86043/2727180198.png"/>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29" name="Рисунок 129"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86043/1933801771.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57175"/>
            <wp:effectExtent l="0" t="0" r="9525" b="9525"/>
            <wp:docPr id="128" name="Рисунок 128" descr="http://base.garant.ru/files/base/12186043/2234822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86043/2234822467.png"/>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BA730A">
        <w:rPr>
          <w:rFonts w:ascii="Times New Roman" w:hAnsi="Times New Roman" w:cs="Times New Roman"/>
          <w:sz w:val="28"/>
          <w:szCs w:val="28"/>
        </w:rPr>
        <w:t> - тариф на электрическую энергию,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III. Расчет размера платы за коммунальную услугу, предоставленную за расчетный период на общедомовые нужды в многоквартирном доме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10. Размер платы за коммунальную услугу, предоставленную на общедомовые нужды в многоквартирном доме, для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согласно </w:t>
      </w:r>
      <w:hyperlink r:id="rId460" w:anchor="block_44" w:history="1">
        <w:r w:rsidRPr="00BA730A">
          <w:rPr>
            <w:rStyle w:val="a3"/>
            <w:rFonts w:ascii="Times New Roman" w:hAnsi="Times New Roman" w:cs="Times New Roman"/>
            <w:sz w:val="28"/>
            <w:szCs w:val="28"/>
          </w:rPr>
          <w:t>пунктам 44 - 48</w:t>
        </w:r>
      </w:hyperlink>
      <w:r w:rsidRPr="00BA730A">
        <w:rPr>
          <w:rFonts w:ascii="Times New Roman" w:hAnsi="Times New Roman" w:cs="Times New Roman"/>
          <w:sz w:val="28"/>
          <w:szCs w:val="28"/>
        </w:rPr>
        <w:t xml:space="preserve"> Правил определяется по формуле 10:</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095375" cy="295275"/>
            <wp:effectExtent l="0" t="0" r="9525" b="9525"/>
            <wp:docPr id="127" name="Рисунок 127" descr="http://base.garant.ru/files/base/12186043/3664471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86043/3664471846.png"/>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126" name="Рисунок 126"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86043/2177784603.png"/>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57175"/>
            <wp:effectExtent l="0" t="0" r="9525" b="9525"/>
            <wp:docPr id="125" name="Рисунок 125"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86043/3616179310.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A730A">
        <w:rPr>
          <w:rFonts w:ascii="Times New Roman" w:hAnsi="Times New Roman" w:cs="Times New Roman"/>
          <w:sz w:val="28"/>
          <w:szCs w:val="28"/>
        </w:rPr>
        <w:t> - тариф на соответствующий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410075" cy="542925"/>
            <wp:effectExtent l="0" t="0" r="9525" b="9525"/>
            <wp:docPr id="124" name="Рисунок 124" descr="http://base.garant.ru/files/base/12186043/1440707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86043/1440707949.png"/>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4410075" cy="5429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57175"/>
            <wp:effectExtent l="0" t="0" r="9525" b="9525"/>
            <wp:docPr id="123" name="Рисунок 123" descr="http://base.garant.ru/files/base/12186043/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86043/596100141.png"/>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464" w:anchor="block_59" w:history="1">
        <w:r w:rsidRPr="00BA730A">
          <w:rPr>
            <w:rStyle w:val="a3"/>
            <w:rFonts w:ascii="Times New Roman" w:hAnsi="Times New Roman" w:cs="Times New Roman"/>
            <w:sz w:val="28"/>
            <w:szCs w:val="28"/>
          </w:rPr>
          <w:t>пунктом 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71475" cy="295275"/>
            <wp:effectExtent l="0" t="0" r="9525" b="9525"/>
            <wp:docPr id="122" name="Рисунок 122" descr="http://base.garant.ru/files/base/12186043/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86043/1283747480.png"/>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холодной воды, потребленный за расчетный период в u-м нежилом помещении, определенный в соответствии с </w:t>
      </w:r>
      <w:hyperlink r:id="rId466" w:anchor="block_43" w:history="1">
        <w:r w:rsidRPr="00BA730A">
          <w:rPr>
            <w:rStyle w:val="a3"/>
            <w:rFonts w:ascii="Times New Roman" w:hAnsi="Times New Roman" w:cs="Times New Roman"/>
            <w:sz w:val="28"/>
            <w:szCs w:val="28"/>
          </w:rPr>
          <w:t>пунктом 43</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38150" cy="295275"/>
            <wp:effectExtent l="0" t="0" r="0" b="9525"/>
            <wp:docPr id="121" name="Рисунок 121" descr="http://base.garant.ru/files/base/12186043/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86043/3239104174.png"/>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BA730A">
        <w:rPr>
          <w:rFonts w:ascii="Times New Roman" w:hAnsi="Times New Roman" w:cs="Times New Roman"/>
          <w:sz w:val="28"/>
          <w:szCs w:val="28"/>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38150" cy="295275"/>
            <wp:effectExtent l="0" t="0" r="0" b="9525"/>
            <wp:docPr id="120" name="Рисунок 120" descr="http://base.garant.ru/files/base/12186043/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86043/2610253307.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469" w:anchor="block_59" w:history="1">
        <w:r w:rsidRPr="00BA730A">
          <w:rPr>
            <w:rStyle w:val="a3"/>
            <w:rFonts w:ascii="Times New Roman" w:hAnsi="Times New Roman" w:cs="Times New Roman"/>
            <w:sz w:val="28"/>
            <w:szCs w:val="28"/>
          </w:rPr>
          <w:t>пунктом 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66700" cy="295275"/>
            <wp:effectExtent l="0" t="0" r="0" b="9525"/>
            <wp:docPr id="119" name="Рисунок 119" descr="http://base.garant.ru/files/base/12186043/3711331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86043/3711331676.png"/>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471" w:anchor="block_42" w:history="1">
        <w:r w:rsidRPr="00BA730A">
          <w:rPr>
            <w:rStyle w:val="a3"/>
            <w:rFonts w:ascii="Times New Roman" w:hAnsi="Times New Roman" w:cs="Times New Roman"/>
            <w:sz w:val="28"/>
            <w:szCs w:val="28"/>
          </w:rPr>
          <w:t>пунктами 42</w:t>
        </w:r>
      </w:hyperlink>
      <w:r w:rsidRPr="00BA730A">
        <w:rPr>
          <w:rFonts w:ascii="Times New Roman" w:hAnsi="Times New Roman" w:cs="Times New Roman"/>
          <w:sz w:val="28"/>
          <w:szCs w:val="28"/>
        </w:rPr>
        <w:t xml:space="preserve"> и </w:t>
      </w:r>
      <w:hyperlink r:id="rId472" w:anchor="block_43" w:history="1">
        <w:r w:rsidRPr="00BA730A">
          <w:rPr>
            <w:rStyle w:val="a3"/>
            <w:rFonts w:ascii="Times New Roman" w:hAnsi="Times New Roman" w:cs="Times New Roman"/>
            <w:sz w:val="28"/>
            <w:szCs w:val="28"/>
          </w:rPr>
          <w:t>43</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85750" cy="257175"/>
            <wp:effectExtent l="0" t="0" r="0" b="9525"/>
            <wp:docPr id="118" name="Рисунок 118"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86043/3298301971.png"/>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A730A">
        <w:rPr>
          <w:rFonts w:ascii="Times New Roman" w:hAnsi="Times New Roman" w:cs="Times New Roman"/>
          <w:sz w:val="28"/>
          <w:szCs w:val="28"/>
        </w:rPr>
        <w:t xml:space="preserve"> - определенный в соответствии с </w:t>
      </w:r>
      <w:hyperlink r:id="rId474" w:anchor="block_54" w:history="1">
        <w:r w:rsidRPr="00BA730A">
          <w:rPr>
            <w:rStyle w:val="a3"/>
            <w:rFonts w:ascii="Times New Roman" w:hAnsi="Times New Roman" w:cs="Times New Roman"/>
            <w:sz w:val="28"/>
            <w:szCs w:val="28"/>
          </w:rPr>
          <w:t>пунктом 54</w:t>
        </w:r>
      </w:hyperlink>
      <w:r w:rsidRPr="00BA730A">
        <w:rPr>
          <w:rFonts w:ascii="Times New Roman" w:hAnsi="Times New Roman" w:cs="Times New Roman"/>
          <w:sz w:val="28"/>
          <w:szCs w:val="28"/>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17" name="Рисунок 117"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57175"/>
            <wp:effectExtent l="0" t="0" r="0" b="9525"/>
            <wp:docPr id="116" name="Рисунок 116"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86043/978144229.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всех жилых помещений (квартир) и нежилых помещений в многоквартирном доме.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в отношении коммунальных услуг по холодному водоснабжению на общедомовые нужды - по формуле 11.1:</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52625" cy="657225"/>
            <wp:effectExtent l="0" t="0" r="9525" b="9525"/>
            <wp:docPr id="115" name="Рисунок 115" descr="http://base.garant.ru/files/base/12186043/2508368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86043/2508368033.png"/>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42900" cy="295275"/>
            <wp:effectExtent l="0" t="0" r="0" b="9525"/>
            <wp:docPr id="114" name="Рисунок 114" descr="http://base.garant.ru/files/base/12186043/38473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86043/3847352046.png"/>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BA730A">
        <w:rPr>
          <w:rFonts w:ascii="Times New Roman" w:hAnsi="Times New Roman" w:cs="Times New Roman"/>
          <w:sz w:val="28"/>
          <w:szCs w:val="28"/>
        </w:rPr>
        <w:t>- норматив потребления коммунальной услуги по холодному водоснабжению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42900" cy="295275"/>
            <wp:effectExtent l="0" t="0" r="0" b="9525"/>
            <wp:docPr id="113" name="Рисунок 113" descr="http://base.garant.ru/files/base/12186043/3104070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86043/3104070029.png"/>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BA730A">
        <w:rPr>
          <w:rFonts w:ascii="Times New Roman" w:hAnsi="Times New Roman" w:cs="Times New Roman"/>
          <w:sz w:val="28"/>
          <w:szCs w:val="28"/>
        </w:rPr>
        <w:t>- норматив потребления горячей воды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 отношении коммунальных услуг по горячему водоснабжению на общедомовые нужды - по формуле 11.2 :</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52625" cy="657225"/>
            <wp:effectExtent l="0" t="0" r="9525" b="9525"/>
            <wp:docPr id="112" name="Рисунок 112" descr="http://base.garant.ru/files/base/12186043/359461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86043/3594610215.png"/>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019175" cy="295275"/>
            <wp:effectExtent l="0" t="0" r="9525" b="9525"/>
            <wp:docPr id="111" name="Рисунок 111" descr="http://base.garant.ru/files/base/12186043/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86043/3913368279.png"/>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110" name="Рисунок 110"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86043/1784396999.png"/>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холодного водоснабжения;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109" name="Рисунок 109"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86043/2930695964.png"/>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867150" cy="542925"/>
            <wp:effectExtent l="0" t="0" r="0" b="9525"/>
            <wp:docPr id="108" name="Рисунок 108" descr="http://base.garant.ru/files/base/12186043/1840848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86043/1840848144.png"/>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3867150" cy="5429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57175"/>
            <wp:effectExtent l="0" t="0" r="9525" b="9525"/>
            <wp:docPr id="107" name="Рисунок 107" descr="http://base.garant.ru/files/base/12186043/596100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86043/596100141.png"/>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482" w:anchor="block_59" w:history="1">
        <w:r w:rsidRPr="00BA730A">
          <w:rPr>
            <w:rStyle w:val="a3"/>
            <w:rFonts w:ascii="Times New Roman" w:hAnsi="Times New Roman" w:cs="Times New Roman"/>
            <w:sz w:val="28"/>
            <w:szCs w:val="28"/>
          </w:rPr>
          <w:t>пунктом 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71475" cy="295275"/>
            <wp:effectExtent l="0" t="0" r="9525" b="9525"/>
            <wp:docPr id="106" name="Рисунок 106" descr="http://base.garant.ru/files/base/12186043/128374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86043/1283747480.png"/>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коммунального ресурса, потребленный за расчетный период в u-м нежилом помещении, определенный в соответствии с </w:t>
      </w:r>
      <w:hyperlink r:id="rId483" w:anchor="block_43" w:history="1">
        <w:r w:rsidRPr="00BA730A">
          <w:rPr>
            <w:rStyle w:val="a3"/>
            <w:rFonts w:ascii="Times New Roman" w:hAnsi="Times New Roman" w:cs="Times New Roman"/>
            <w:sz w:val="28"/>
            <w:szCs w:val="28"/>
          </w:rPr>
          <w:t>пунктом 43</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38150" cy="295275"/>
            <wp:effectExtent l="0" t="0" r="0" b="9525"/>
            <wp:docPr id="105" name="Рисунок 105" descr="http://base.garant.ru/files/base/12186043/3239104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86043/3239104174.png"/>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BA730A">
        <w:rPr>
          <w:rFonts w:ascii="Times New Roman" w:hAnsi="Times New Roman" w:cs="Times New Roman"/>
          <w:sz w:val="28"/>
          <w:szCs w:val="28"/>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38150" cy="295275"/>
            <wp:effectExtent l="0" t="0" r="0" b="9525"/>
            <wp:docPr id="104" name="Рисунок 104" descr="http://base.garant.ru/files/base/12186043/261025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86043/2610253307.png"/>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484" w:anchor="block_59" w:history="1">
        <w:r w:rsidRPr="00BA730A">
          <w:rPr>
            <w:rStyle w:val="a3"/>
            <w:rFonts w:ascii="Times New Roman" w:hAnsi="Times New Roman" w:cs="Times New Roman"/>
            <w:sz w:val="28"/>
            <w:szCs w:val="28"/>
          </w:rPr>
          <w:t>пунктом 59</w:t>
        </w:r>
      </w:hyperlink>
      <w:r w:rsidRPr="00BA730A">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85750" cy="257175"/>
            <wp:effectExtent l="0" t="0" r="0" b="9525"/>
            <wp:docPr id="103" name="Рисунок 103"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86043/3298301971.png"/>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A730A">
        <w:rPr>
          <w:rFonts w:ascii="Times New Roman" w:hAnsi="Times New Roman" w:cs="Times New Roman"/>
          <w:sz w:val="28"/>
          <w:szCs w:val="28"/>
        </w:rPr>
        <w:t xml:space="preserve"> - определяемый в соответствии с </w:t>
      </w:r>
      <w:hyperlink r:id="rId485" w:anchor="block_54" w:history="1">
        <w:r w:rsidRPr="00BA730A">
          <w:rPr>
            <w:rStyle w:val="a3"/>
            <w:rFonts w:ascii="Times New Roman" w:hAnsi="Times New Roman" w:cs="Times New Roman"/>
            <w:sz w:val="28"/>
            <w:szCs w:val="28"/>
          </w:rPr>
          <w:t>пунктом 54</w:t>
        </w:r>
      </w:hyperlink>
      <w:r w:rsidRPr="00BA730A">
        <w:rPr>
          <w:rFonts w:ascii="Times New Roman" w:hAnsi="Times New Roman" w:cs="Times New Roman"/>
          <w:sz w:val="28"/>
          <w:szCs w:val="28"/>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02" name="Рисунок 102"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57175"/>
            <wp:effectExtent l="0" t="0" r="0" b="9525"/>
            <wp:docPr id="101" name="Рисунок 101"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86043/978144229.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всех жилых помещений (квартир) и нежилых помещений в многоквартирном доме.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для горячего водоснабжения, водоотведения и электроснабжения - по формуле: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019175" cy="295275"/>
            <wp:effectExtent l="0" t="0" r="9525" b="9525"/>
            <wp:docPr id="100" name="Рисунок 100" descr="http://base.garant.ru/files/base/12186043/391336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86043/3913368279.png"/>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99" name="Рисунок 99" descr="http://base.garant.ru/files/base/12186043/1784396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86043/1784396999.png"/>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j-й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98" name="Рисунок 98"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86043/2930695964.png"/>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v-м жилом помещении (квартире);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для газоснабжения - по формуле: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257550" cy="333375"/>
            <wp:effectExtent l="0" t="0" r="0" b="9525"/>
            <wp:docPr id="97" name="Рисунок 97" descr="http://base.garant.ru/files/base/12186043/197269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86043/197269031.png"/>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3257550" cy="3333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96" name="Рисунок 96" descr="http://base.garant.ru/files/base/12186043/1941176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86043/1941176550.png"/>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v-</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28625" cy="257175"/>
            <wp:effectExtent l="0" t="0" r="9525" b="9525"/>
            <wp:docPr id="95" name="Рисунок 95" descr="http://base.garant.ru/files/base/12186043/3123932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86043/3123932066.png"/>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по газоснабжению на отопление жилых помещений;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94" name="Рисунок 94" descr="http://base.garant.ru/files/base/12186043/2930695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86043/2930695964.png"/>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v-м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28625" cy="257175"/>
            <wp:effectExtent l="0" t="0" r="9525" b="9525"/>
            <wp:docPr id="93" name="Рисунок 93" descr="http://base.garant.ru/files/base/12186043/437337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86043/437337342.png"/>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по газоснабжению на приготовление пищи;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428625" cy="257175"/>
            <wp:effectExtent l="0" t="0" r="9525" b="9525"/>
            <wp:docPr id="92" name="Рисунок 92" descr="http://base.garant.ru/files/base/12186043/318527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86043/318527984.png"/>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по газоснабжению на подогрев воды при отсутствии централизованного горячего водоснабжения.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15. </w:t>
      </w:r>
      <w:hyperlink r:id="rId488" w:anchor="block_31" w:history="1">
        <w:r w:rsidRPr="00BA730A">
          <w:rPr>
            <w:rStyle w:val="a3"/>
            <w:rFonts w:ascii="Times New Roman" w:hAnsi="Times New Roman" w:cs="Times New Roman"/>
            <w:sz w:val="28"/>
            <w:szCs w:val="28"/>
          </w:rPr>
          <w:t>Утратил силу</w:t>
        </w:r>
      </w:hyperlink>
      <w:r w:rsidRPr="00BA730A">
        <w:rPr>
          <w:rFonts w:ascii="Times New Roman" w:hAnsi="Times New Roman" w:cs="Times New Roman"/>
          <w:sz w:val="28"/>
          <w:szCs w:val="28"/>
        </w:rPr>
        <w:t xml:space="preserve"> с 1 июня 2013 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685925" cy="542925"/>
            <wp:effectExtent l="0" t="0" r="9525" b="9525"/>
            <wp:docPr id="91" name="Рисунок 91" descr="http://base.garant.ru/files/base/12186043/56277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86043/562773472.png"/>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42900" cy="257175"/>
            <wp:effectExtent l="0" t="0" r="0" b="9525"/>
            <wp:docPr id="90" name="Рисунок 90" descr="http://base.garant.ru/files/base/12186043/1236153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86043/1236153710.png"/>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BA730A">
        <w:rPr>
          <w:rFonts w:ascii="Times New Roman" w:hAnsi="Times New Roman" w:cs="Times New Roman"/>
          <w:sz w:val="28"/>
          <w:szCs w:val="28"/>
        </w:rPr>
        <w:t xml:space="preserve">-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491" w:anchor="block_1000" w:history="1">
        <w:r w:rsidRPr="00BA730A">
          <w:rPr>
            <w:rStyle w:val="a3"/>
            <w:rFonts w:ascii="Times New Roman" w:hAnsi="Times New Roman" w:cs="Times New Roman"/>
            <w:sz w:val="28"/>
            <w:szCs w:val="28"/>
          </w:rPr>
          <w:t>Правилами</w:t>
        </w:r>
      </w:hyperlink>
      <w:r w:rsidRPr="00BA730A">
        <w:rPr>
          <w:rFonts w:ascii="Times New Roman" w:hAnsi="Times New Roman" w:cs="Times New Roman"/>
          <w:sz w:val="28"/>
          <w:szCs w:val="28"/>
        </w:rPr>
        <w:t xml:space="preserve"> установления и определения нормативов потребления коммунальных услуг, утвержденными </w:t>
      </w:r>
      <w:hyperlink r:id="rId492" w:history="1">
        <w:r w:rsidRPr="00BA730A">
          <w:rPr>
            <w:rStyle w:val="a3"/>
            <w:rFonts w:ascii="Times New Roman" w:hAnsi="Times New Roman" w:cs="Times New Roman"/>
            <w:sz w:val="28"/>
            <w:szCs w:val="28"/>
          </w:rPr>
          <w:t>постановлением</w:t>
        </w:r>
      </w:hyperlink>
      <w:r w:rsidRPr="00BA730A">
        <w:rPr>
          <w:rFonts w:ascii="Times New Roman" w:hAnsi="Times New Roman" w:cs="Times New Roman"/>
          <w:sz w:val="28"/>
          <w:szCs w:val="28"/>
        </w:rPr>
        <w:t xml:space="preserve"> Правительства Российской Федерации от 23 мая 2006 г. N 306;</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57175"/>
            <wp:effectExtent l="0" t="0" r="0" b="9525"/>
            <wp:docPr id="89" name="Рисунок 89" descr="http://base.garant.ru/files/base/12186043/2017050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86043/2017050695.png"/>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помещений, входящих в состав общего имущества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88" name="Рисунок 88"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57175"/>
            <wp:effectExtent l="0" t="0" r="0" b="9525"/>
            <wp:docPr id="87" name="Рисунок 87"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86043/978144229.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всех жилых помещений (квартир) и нежилых помещений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94" w:anchor="block_50" w:history="1">
        <w:r w:rsidRPr="00BA730A">
          <w:rPr>
            <w:rStyle w:val="a3"/>
            <w:rFonts w:ascii="Times New Roman" w:hAnsi="Times New Roman" w:cs="Times New Roman"/>
            <w:sz w:val="28"/>
            <w:szCs w:val="28"/>
          </w:rPr>
          <w:t>пункту 50</w:t>
        </w:r>
      </w:hyperlink>
      <w:r w:rsidRPr="00BA730A">
        <w:rPr>
          <w:rFonts w:ascii="Times New Roman" w:hAnsi="Times New Roman" w:cs="Times New Roman"/>
          <w:sz w:val="28"/>
          <w:szCs w:val="28"/>
        </w:rPr>
        <w:t xml:space="preserve"> Правил определяется по формуле 16:</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095375" cy="295275"/>
            <wp:effectExtent l="0" t="0" r="9525" b="9525"/>
            <wp:docPr id="86" name="Рисунок 86" descr="http://base.garant.ru/files/base/12186043/3337707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86043/3337707128.png"/>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85" name="Рисунок 85" descr="http://base.garant.ru/files/base/12186043/2693895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86043/2693895383.png"/>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57175"/>
            <wp:effectExtent l="0" t="0" r="9525" b="9525"/>
            <wp:docPr id="84" name="Рисунок 84"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86043/3616179310.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A730A">
        <w:rPr>
          <w:rFonts w:ascii="Times New Roman" w:hAnsi="Times New Roman" w:cs="Times New Roman"/>
          <w:sz w:val="28"/>
          <w:szCs w:val="28"/>
        </w:rPr>
        <w:t> - тариф на соответствующий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219200" cy="581025"/>
            <wp:effectExtent l="0" t="0" r="0" b="9525"/>
            <wp:docPr id="83" name="Рисунок 83" descr="http://base.garant.ru/files/base/12186043/415779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86043/4157790521.png"/>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82" name="Рисунок 82"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86043/2177784603.png"/>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498" w:anchor="block_20011" w:history="1">
        <w:r w:rsidRPr="00BA730A">
          <w:rPr>
            <w:rStyle w:val="a3"/>
            <w:rFonts w:ascii="Times New Roman" w:hAnsi="Times New Roman" w:cs="Times New Roman"/>
            <w:sz w:val="28"/>
            <w:szCs w:val="28"/>
          </w:rPr>
          <w:t>пунктами 11 - 17</w:t>
        </w:r>
      </w:hyperlink>
      <w:r w:rsidRPr="00BA730A">
        <w:rPr>
          <w:rFonts w:ascii="Times New Roman" w:hAnsi="Times New Roman" w:cs="Times New Roman"/>
          <w:sz w:val="28"/>
          <w:szCs w:val="28"/>
        </w:rPr>
        <w:t xml:space="preserve"> настоящего приложения;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81" name="Рисунок 81"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86043/2145215909.png"/>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жилая площадь j-й принадлежащей потребителю (находящейся в его пользовании) комнаты (комнат)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0500" cy="295275"/>
            <wp:effectExtent l="0" t="0" r="0" b="9525"/>
            <wp:docPr id="80" name="Рисунок 80" descr="http://base.garant.ru/files/base/12186043/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86043/172343806.png"/>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BA730A">
        <w:rPr>
          <w:rFonts w:ascii="Times New Roman" w:hAnsi="Times New Roman" w:cs="Times New Roman"/>
          <w:sz w:val="28"/>
          <w:szCs w:val="28"/>
        </w:rPr>
        <w:t> - общая жилая площадь комнат в i-й коммунальной квартире.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500" w:anchor="block_54" w:history="1">
        <w:r w:rsidRPr="00BA730A">
          <w:rPr>
            <w:rStyle w:val="a3"/>
            <w:rFonts w:ascii="Times New Roman" w:hAnsi="Times New Roman" w:cs="Times New Roman"/>
            <w:sz w:val="28"/>
            <w:szCs w:val="28"/>
          </w:rPr>
          <w:t>пункту 54</w:t>
        </w:r>
      </w:hyperlink>
      <w:r w:rsidRPr="00BA730A">
        <w:rPr>
          <w:rFonts w:ascii="Times New Roman" w:hAnsi="Times New Roman" w:cs="Times New Roman"/>
          <w:sz w:val="28"/>
          <w:szCs w:val="28"/>
        </w:rPr>
        <w:t xml:space="preserve"> Правил определяется по формуле 18:</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857375" cy="561975"/>
            <wp:effectExtent l="0" t="0" r="9525" b="9525"/>
            <wp:docPr id="79" name="Рисунок 79" descr="http://base.garant.ru/files/base/12186043/1244192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86043/1244192117.png"/>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85750" cy="295275"/>
            <wp:effectExtent l="0" t="0" r="0" b="9525"/>
            <wp:docPr id="78" name="Рисунок 78" descr="http://base.garant.ru/files/base/12186043/3073210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86043/3073210270.png"/>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BA730A">
        <w:rPr>
          <w:rFonts w:ascii="Times New Roman" w:hAnsi="Times New Roman" w:cs="Times New Roman"/>
          <w:sz w:val="28"/>
          <w:szCs w:val="28"/>
        </w:rPr>
        <w:t> - объем (количество) v-</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77" name="Рисунок 77"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57175"/>
            <wp:effectExtent l="0" t="0" r="0" b="9525"/>
            <wp:docPr id="76" name="Рисунок 76" descr="http://base.garant.ru/files/base/12186043/97814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86043/978144229.pn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BA730A">
        <w:rPr>
          <w:rFonts w:ascii="Times New Roman" w:hAnsi="Times New Roman" w:cs="Times New Roman"/>
          <w:sz w:val="28"/>
          <w:szCs w:val="28"/>
        </w:rPr>
        <w:t> - общая площадь всех жилых помещений (квартир) и нежилых помещений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95275"/>
            <wp:effectExtent l="0" t="0" r="9525" b="9525"/>
            <wp:docPr id="75" name="Рисунок 75" descr="http://base.garant.ru/files/base/12186043/35781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86043/35781573.png"/>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BA730A">
        <w:rPr>
          <w:rFonts w:ascii="Times New Roman" w:hAnsi="Times New Roman" w:cs="Times New Roman"/>
          <w:sz w:val="28"/>
          <w:szCs w:val="28"/>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504" w:anchor="block_50" w:history="1">
        <w:r w:rsidRPr="00BA730A">
          <w:rPr>
            <w:rStyle w:val="a3"/>
            <w:rFonts w:ascii="Times New Roman" w:hAnsi="Times New Roman" w:cs="Times New Roman"/>
            <w:sz w:val="28"/>
            <w:szCs w:val="28"/>
          </w:rPr>
          <w:t>пункту 50</w:t>
        </w:r>
      </w:hyperlink>
      <w:r w:rsidRPr="00BA730A">
        <w:rPr>
          <w:rFonts w:ascii="Times New Roman" w:hAnsi="Times New Roman" w:cs="Times New Roman"/>
          <w:sz w:val="28"/>
          <w:szCs w:val="28"/>
        </w:rPr>
        <w:t xml:space="preserve"> Правил определяется по формуле 19:</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971550" cy="581025"/>
            <wp:effectExtent l="0" t="0" r="0" b="9525"/>
            <wp:docPr id="74" name="Рисунок 74" descr="http://base.garant.ru/files/base/12186043/2637141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86043/2637141997.png"/>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95275"/>
            <wp:effectExtent l="0" t="0" r="9525" b="9525"/>
            <wp:docPr id="73" name="Рисунок 73" descr="http://base.garant.ru/files/base/12186043/507448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86043/507448298.png"/>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размер платы за коммунальную услугу по отоплению за расчетный период, определенный в соответствии с </w:t>
      </w:r>
      <w:hyperlink r:id="rId507" w:anchor="block_20180" w:history="1">
        <w:r w:rsidRPr="00BA730A">
          <w:rPr>
            <w:rStyle w:val="a3"/>
            <w:rFonts w:ascii="Times New Roman" w:hAnsi="Times New Roman" w:cs="Times New Roman"/>
            <w:sz w:val="28"/>
            <w:szCs w:val="28"/>
          </w:rPr>
          <w:t>формулой 18</w:t>
        </w:r>
      </w:hyperlink>
      <w:r w:rsidRPr="00BA730A">
        <w:rPr>
          <w:rFonts w:ascii="Times New Roman" w:hAnsi="Times New Roman" w:cs="Times New Roman"/>
          <w:sz w:val="28"/>
          <w:szCs w:val="28"/>
        </w:rPr>
        <w:t>, предусмотренной настоящим приложением, для i-й коммунальной квартиры;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72" name="Рисунок 72" descr="http://base.garant.ru/files/base/12186043/2145215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12186043/2145215909.png"/>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жилая площадь j-й принадлежащей потребителю (находящейся в его пользовании) комнаты (комнат)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0500" cy="295275"/>
            <wp:effectExtent l="0" t="0" r="0" b="9525"/>
            <wp:docPr id="71" name="Рисунок 71" descr="http://base.garant.ru/files/base/12186043/172343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12186043/172343806.png"/>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BA730A">
        <w:rPr>
          <w:rFonts w:ascii="Times New Roman" w:hAnsi="Times New Roman" w:cs="Times New Roman"/>
          <w:sz w:val="28"/>
          <w:szCs w:val="28"/>
        </w:rPr>
        <w:t> - общая жилая площадь комнат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508" w:anchor="block_54" w:history="1">
        <w:r w:rsidRPr="00BA730A">
          <w:rPr>
            <w:rStyle w:val="a3"/>
            <w:rFonts w:ascii="Times New Roman" w:hAnsi="Times New Roman" w:cs="Times New Roman"/>
            <w:sz w:val="28"/>
            <w:szCs w:val="28"/>
          </w:rPr>
          <w:t>пункту 54</w:t>
        </w:r>
      </w:hyperlink>
      <w:r w:rsidRPr="00BA730A">
        <w:rPr>
          <w:rFonts w:ascii="Times New Roman" w:hAnsi="Times New Roman" w:cs="Times New Roman"/>
          <w:sz w:val="28"/>
          <w:szCs w:val="28"/>
        </w:rPr>
        <w:t xml:space="preserve"> Правил определяется по формуле 20:</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9775" cy="295275"/>
            <wp:effectExtent l="0" t="0" r="9525" b="9525"/>
            <wp:docPr id="70" name="Рисунок 70" descr="http://base.garant.ru/files/base/12186043/2197039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12186043/2197039243.png"/>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95275"/>
            <wp:effectExtent l="0" t="0" r="9525" b="9525"/>
            <wp:docPr id="69" name="Рисунок 69" descr="http://base.garant.ru/files/base/12186043/1601056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12186043/1601056452.png"/>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BA730A">
        <w:rPr>
          <w:rFonts w:ascii="Times New Roman" w:hAnsi="Times New Roman" w:cs="Times New Roman"/>
          <w:sz w:val="28"/>
          <w:szCs w:val="28"/>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нежилом помещении - из расчетного объема горячей воды, потребленной в нежилых помещениях, определяемого в соответствии с </w:t>
      </w:r>
      <w:hyperlink r:id="rId511" w:anchor="block_43" w:history="1">
        <w:r w:rsidRPr="00BA730A">
          <w:rPr>
            <w:rStyle w:val="a3"/>
            <w:rFonts w:ascii="Times New Roman" w:hAnsi="Times New Roman" w:cs="Times New Roman"/>
            <w:sz w:val="28"/>
            <w:szCs w:val="28"/>
          </w:rPr>
          <w:t>пунктом 43</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57175"/>
            <wp:effectExtent l="0" t="0" r="9525" b="9525"/>
            <wp:docPr id="68" name="Рисунок 68" descr="http://base.garant.ru/files/base/12186043/150293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12186043/1502933326.png"/>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A730A">
        <w:rPr>
          <w:rFonts w:ascii="Times New Roman" w:hAnsi="Times New Roman" w:cs="Times New Roman"/>
          <w:sz w:val="28"/>
          <w:szCs w:val="28"/>
        </w:rPr>
        <w:t>- тариф на холодную воду,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57175" cy="295275"/>
            <wp:effectExtent l="0" t="0" r="9525" b="9525"/>
            <wp:docPr id="67" name="Рисунок 67" descr="http://base.garant.ru/files/base/12186043/1910001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12186043/1910001492.png"/>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BA730A">
        <w:rPr>
          <w:rFonts w:ascii="Times New Roman" w:hAnsi="Times New Roman" w:cs="Times New Roman"/>
          <w:sz w:val="28"/>
          <w:szCs w:val="28"/>
        </w:rPr>
        <w:t>- удельный расход v-</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504950" cy="561975"/>
            <wp:effectExtent l="0" t="0" r="0" b="9525"/>
            <wp:docPr id="66" name="Рисунок 66" descr="http://base.garant.ru/files/base/12186043/2056708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12186043/2056708582.png"/>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85750" cy="257175"/>
            <wp:effectExtent l="0" t="0" r="0" b="9525"/>
            <wp:docPr id="65" name="Рисунок 65" descr="http://base.garant.ru/files/base/12186043/329830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12186043/3298301971.png"/>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BA730A">
        <w:rPr>
          <w:rFonts w:ascii="Times New Roman" w:hAnsi="Times New Roman" w:cs="Times New Roman"/>
          <w:sz w:val="28"/>
          <w:szCs w:val="28"/>
        </w:rPr>
        <w:t>- объем v-</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581025" cy="238125"/>
            <wp:effectExtent l="0" t="0" r="9525" b="9525"/>
            <wp:docPr id="64" name="Рисунок 64" descr="http://base.garant.ru/files/base/12186043/2913553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12186043/2913553650.png"/>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BA730A">
        <w:rPr>
          <w:rFonts w:ascii="Times New Roman" w:hAnsi="Times New Roman" w:cs="Times New Roman"/>
          <w:sz w:val="28"/>
          <w:szCs w:val="28"/>
        </w:rPr>
        <w:t xml:space="preserve">-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516" w:anchor="block_54" w:history="1">
        <w:r w:rsidRPr="00BA730A">
          <w:rPr>
            <w:rStyle w:val="a3"/>
            <w:rFonts w:ascii="Times New Roman" w:hAnsi="Times New Roman" w:cs="Times New Roman"/>
            <w:sz w:val="28"/>
            <w:szCs w:val="28"/>
          </w:rPr>
          <w:t>пунктом 54</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23850" cy="295275"/>
            <wp:effectExtent l="0" t="0" r="0" b="9525"/>
            <wp:docPr id="63" name="Рисунок 63" descr="http://base.garant.ru/files/base/12186043/322998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12186043/3229981280.png"/>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BA730A">
        <w:rPr>
          <w:rFonts w:ascii="Times New Roman" w:hAnsi="Times New Roman" w:cs="Times New Roman"/>
          <w:sz w:val="28"/>
          <w:szCs w:val="28"/>
        </w:rPr>
        <w:t>- норматив расхода тепловой энергии, используемой на подогрев воды в целях предоставления коммунальной услуги по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57175" cy="257175"/>
            <wp:effectExtent l="0" t="0" r="9525" b="9525"/>
            <wp:docPr id="62" name="Рисунок 62" descr="http://base.garant.ru/files/base/12186043/4275890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12186043/4275890639.png"/>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A730A">
        <w:rPr>
          <w:rFonts w:ascii="Times New Roman" w:hAnsi="Times New Roman" w:cs="Times New Roman"/>
          <w:sz w:val="28"/>
          <w:szCs w:val="28"/>
        </w:rPr>
        <w:t>- тариф на v-й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определяется по формуле 20.2:</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62175" cy="295275"/>
            <wp:effectExtent l="0" t="0" r="9525" b="9525"/>
            <wp:docPr id="61" name="Рисунок 61" descr="http://base.garant.ru/files/base/12186043/740644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12186043/740644289.png"/>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2162175" cy="2952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60" name="Рисунок 60" descr="http://base.garant.ru/files/base/12186043/546111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12186043/546111651.png"/>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наличии коллективного (общедомового) прибора учета горячей воды - по </w:t>
      </w:r>
      <w:hyperlink r:id="rId520" w:anchor="block_20120" w:history="1">
        <w:r w:rsidRPr="00BA730A">
          <w:rPr>
            <w:rStyle w:val="a3"/>
            <w:rFonts w:ascii="Times New Roman" w:hAnsi="Times New Roman" w:cs="Times New Roman"/>
            <w:sz w:val="28"/>
            <w:szCs w:val="28"/>
          </w:rPr>
          <w:t>формуле 12</w:t>
        </w:r>
      </w:hyperlink>
      <w:r w:rsidRPr="00BA730A">
        <w:rPr>
          <w:rFonts w:ascii="Times New Roman" w:hAnsi="Times New Roman" w:cs="Times New Roman"/>
          <w:sz w:val="28"/>
          <w:szCs w:val="28"/>
        </w:rPr>
        <w:t>, предусмотренной настоящим приложением;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r:id="rId521" w:anchor="block_20112" w:history="1">
        <w:r w:rsidRPr="00BA730A">
          <w:rPr>
            <w:rStyle w:val="a3"/>
            <w:rFonts w:ascii="Times New Roman" w:hAnsi="Times New Roman" w:cs="Times New Roman"/>
            <w:sz w:val="28"/>
            <w:szCs w:val="28"/>
          </w:rPr>
          <w:t>формуле 11.2</w:t>
        </w:r>
      </w:hyperlink>
      <w:r w:rsidRPr="00BA730A">
        <w:rPr>
          <w:rFonts w:ascii="Times New Roman" w:hAnsi="Times New Roman" w:cs="Times New Roman"/>
          <w:sz w:val="28"/>
          <w:szCs w:val="28"/>
        </w:rPr>
        <w:t>, предусмотренной настоящим приложением.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522" w:anchor="block_50" w:history="1">
        <w:r w:rsidRPr="00BA730A">
          <w:rPr>
            <w:rStyle w:val="a3"/>
            <w:rFonts w:ascii="Times New Roman" w:hAnsi="Times New Roman" w:cs="Times New Roman"/>
            <w:sz w:val="28"/>
            <w:szCs w:val="28"/>
          </w:rPr>
          <w:t>пункту 50</w:t>
        </w:r>
      </w:hyperlink>
      <w:r w:rsidRPr="00BA730A">
        <w:rPr>
          <w:rFonts w:ascii="Times New Roman" w:hAnsi="Times New Roman" w:cs="Times New Roman"/>
          <w:sz w:val="28"/>
          <w:szCs w:val="28"/>
        </w:rPr>
        <w:t xml:space="preserve"> Правил определяется по формуле 21:</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000125" cy="504825"/>
            <wp:effectExtent l="0" t="0" r="9525" b="9525"/>
            <wp:docPr id="59" name="Рисунок 59" descr="http://base.garant.ru/files/base/12186043/222750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12186043/2227502931.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47650" cy="295275"/>
            <wp:effectExtent l="0" t="0" r="0" b="9525"/>
            <wp:docPr id="58" name="Рисунок 58" descr="http://base.garant.ru/files/base/12186043/383927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12186043/383927323.png"/>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BA730A">
        <w:rPr>
          <w:rFonts w:ascii="Times New Roman" w:hAnsi="Times New Roman" w:cs="Times New Roman"/>
          <w:sz w:val="28"/>
          <w:szCs w:val="28"/>
        </w:rPr>
        <w:t xml:space="preserve"> - размер платы за коммунальную услугу по горячему водоснабжению за расчетный период, определенный в соответствии с </w:t>
      </w:r>
      <w:hyperlink r:id="rId525" w:anchor="block_202000" w:history="1">
        <w:r w:rsidRPr="00BA730A">
          <w:rPr>
            <w:rStyle w:val="a3"/>
            <w:rFonts w:ascii="Times New Roman" w:hAnsi="Times New Roman" w:cs="Times New Roman"/>
            <w:sz w:val="28"/>
            <w:szCs w:val="28"/>
          </w:rPr>
          <w:t>формулой 20</w:t>
        </w:r>
      </w:hyperlink>
      <w:r w:rsidRPr="00BA730A">
        <w:rPr>
          <w:rFonts w:ascii="Times New Roman" w:hAnsi="Times New Roman" w:cs="Times New Roman"/>
          <w:sz w:val="28"/>
          <w:szCs w:val="28"/>
        </w:rPr>
        <w:t>, предусмотренной настоящим приложением, для i-й коммунальной квартиры;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9550" cy="238125"/>
            <wp:effectExtent l="0" t="0" r="0" b="9525"/>
            <wp:docPr id="57" name="Рисунок 57" descr="http://base.garant.ru/files/base/12186043/2727180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12186043/2727180198.png"/>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56" name="Рисунок 56"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12186043/1933801771.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 количество граждан, постоянно и временно проживающих в i-й коммунальной квартире.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определяется по формуле 21.1:</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123950" cy="504825"/>
            <wp:effectExtent l="0" t="0" r="0" b="9525"/>
            <wp:docPr id="55" name="Рисунок 55" descr="http://base.garant.ru/files/base/12186043/2739203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12186043/2739203789.png"/>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14325" cy="295275"/>
            <wp:effectExtent l="0" t="0" r="9525" b="9525"/>
            <wp:docPr id="54" name="Рисунок 54" descr="http://base.garant.ru/files/base/12186043/2114197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12186043/2114197458.png"/>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BA730A">
        <w:rPr>
          <w:rFonts w:ascii="Times New Roman" w:hAnsi="Times New Roman" w:cs="Times New Roman"/>
          <w:sz w:val="28"/>
          <w:szCs w:val="28"/>
        </w:rPr>
        <w:t>-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определенный в соответствии с </w:t>
      </w:r>
      <w:hyperlink r:id="rId528" w:anchor="block_200202" w:history="1">
        <w:r w:rsidRPr="00BA730A">
          <w:rPr>
            <w:rStyle w:val="a3"/>
            <w:rFonts w:ascii="Times New Roman" w:hAnsi="Times New Roman" w:cs="Times New Roman"/>
            <w:sz w:val="28"/>
            <w:szCs w:val="28"/>
          </w:rPr>
          <w:t>формулой 20.2</w:t>
        </w:r>
      </w:hyperlink>
      <w:r w:rsidRPr="00BA730A">
        <w:rPr>
          <w:rFonts w:ascii="Times New Roman" w:hAnsi="Times New Roman" w:cs="Times New Roman"/>
          <w:sz w:val="28"/>
          <w:szCs w:val="28"/>
        </w:rPr>
        <w:t>, предусмотренной настоящим приложением;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38125"/>
            <wp:effectExtent l="0" t="0" r="9525" b="9525"/>
            <wp:docPr id="53" name="Рисунок 53" descr="http://base.garant.ru/files/base/12186043/1160290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12186043/1160290082.png"/>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A730A">
        <w:rPr>
          <w:rFonts w:ascii="Times New Roman" w:hAnsi="Times New Roman" w:cs="Times New Roman"/>
          <w:sz w:val="28"/>
          <w:szCs w:val="28"/>
        </w:rPr>
        <w:t>- площадь j-й комнаты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52" name="Рисунок 52"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суммарная площадь жилых комнат в i-й коммунальной квартире.</w:t>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530" w:anchor="block_49" w:history="1">
        <w:r w:rsidRPr="00BA730A">
          <w:rPr>
            <w:rStyle w:val="a3"/>
            <w:rFonts w:ascii="Times New Roman" w:hAnsi="Times New Roman" w:cs="Times New Roman"/>
            <w:sz w:val="28"/>
            <w:szCs w:val="28"/>
          </w:rPr>
          <w:t>пункту 49</w:t>
        </w:r>
      </w:hyperlink>
      <w:r w:rsidRPr="00BA730A">
        <w:rPr>
          <w:rFonts w:ascii="Times New Roman" w:hAnsi="Times New Roman" w:cs="Times New Roman"/>
          <w:sz w:val="28"/>
          <w:szCs w:val="28"/>
        </w:rPr>
        <w:t xml:space="preserve"> Правил по формуле 22:</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609725" cy="428625"/>
            <wp:effectExtent l="0" t="0" r="9525" b="9525"/>
            <wp:docPr id="51" name="Рисунок 51" descr="http://base.garant.ru/files/base/12186043/1586144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12186043/1586144235.png"/>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38125"/>
            <wp:effectExtent l="0" t="0" r="9525" b="9525"/>
            <wp:docPr id="50" name="Рисунок 50" descr="http://base.garant.ru/files/base/12186043/3613526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12186043/3613526913.png"/>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A730A">
        <w:rPr>
          <w:rFonts w:ascii="Times New Roman" w:hAnsi="Times New Roman" w:cs="Times New Roman"/>
          <w:sz w:val="28"/>
          <w:szCs w:val="28"/>
        </w:rPr>
        <w:t> - соответствующая i-</w:t>
      </w:r>
      <w:proofErr w:type="spellStart"/>
      <w:r w:rsidRPr="00BA730A">
        <w:rPr>
          <w:rFonts w:ascii="Times New Roman" w:hAnsi="Times New Roman" w:cs="Times New Roman"/>
          <w:sz w:val="28"/>
          <w:szCs w:val="28"/>
        </w:rPr>
        <w:t>му</w:t>
      </w:r>
      <w:proofErr w:type="spellEnd"/>
      <w:r w:rsidRPr="00BA730A">
        <w:rPr>
          <w:rFonts w:ascii="Times New Roman" w:hAnsi="Times New Roman" w:cs="Times New Roman"/>
          <w:sz w:val="28"/>
          <w:szCs w:val="28"/>
        </w:rPr>
        <w:t xml:space="preserve"> домовладению фактическая величина показателя по k-</w:t>
      </w:r>
      <w:proofErr w:type="spellStart"/>
      <w:r w:rsidRPr="00BA730A">
        <w:rPr>
          <w:rFonts w:ascii="Times New Roman" w:hAnsi="Times New Roman" w:cs="Times New Roman"/>
          <w:sz w:val="28"/>
          <w:szCs w:val="28"/>
        </w:rPr>
        <w:t>му</w:t>
      </w:r>
      <w:proofErr w:type="spellEnd"/>
      <w:r w:rsidRPr="00BA730A">
        <w:rPr>
          <w:rFonts w:ascii="Times New Roman" w:hAnsi="Times New Roman" w:cs="Times New Roman"/>
          <w:sz w:val="28"/>
          <w:szCs w:val="28"/>
        </w:rPr>
        <w:t xml:space="preserve"> направлению использования коммунальной услуги, применительно к которому согласно </w:t>
      </w:r>
      <w:hyperlink r:id="rId533" w:anchor="block_1000" w:history="1">
        <w:r w:rsidRPr="00BA730A">
          <w:rPr>
            <w:rStyle w:val="a3"/>
            <w:rFonts w:ascii="Times New Roman" w:hAnsi="Times New Roman" w:cs="Times New Roman"/>
            <w:sz w:val="28"/>
            <w:szCs w:val="28"/>
          </w:rPr>
          <w:t>Правилам</w:t>
        </w:r>
      </w:hyperlink>
      <w:r w:rsidRPr="00BA730A">
        <w:rPr>
          <w:rFonts w:ascii="Times New Roman" w:hAnsi="Times New Roman" w:cs="Times New Roman"/>
          <w:sz w:val="28"/>
          <w:szCs w:val="28"/>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BA730A">
        <w:rPr>
          <w:rFonts w:ascii="Times New Roman" w:hAnsi="Times New Roman" w:cs="Times New Roman"/>
          <w:sz w:val="28"/>
          <w:szCs w:val="28"/>
        </w:rPr>
        <w:t>му</w:t>
      </w:r>
      <w:proofErr w:type="spellEnd"/>
      <w:r w:rsidRPr="00BA730A">
        <w:rPr>
          <w:rFonts w:ascii="Times New Roman" w:hAnsi="Times New Roman" w:cs="Times New Roman"/>
          <w:sz w:val="28"/>
          <w:szCs w:val="28"/>
        </w:rPr>
        <w:t xml:space="preserve"> направлению использования соответствующего вида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95275" cy="295275"/>
            <wp:effectExtent l="0" t="0" r="9525" b="9525"/>
            <wp:docPr id="49" name="Рисунок 49" descr="http://base.garant.ru/files/base/12186043/960326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12186043/960326990.png"/>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A730A">
        <w:rPr>
          <w:rFonts w:ascii="Times New Roman" w:hAnsi="Times New Roman" w:cs="Times New Roman"/>
          <w:sz w:val="28"/>
          <w:szCs w:val="28"/>
        </w:rPr>
        <w:t>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BA730A">
        <w:rPr>
          <w:rFonts w:ascii="Times New Roman" w:hAnsi="Times New Roman" w:cs="Times New Roman"/>
          <w:sz w:val="28"/>
          <w:szCs w:val="28"/>
        </w:rPr>
        <w:t>му</w:t>
      </w:r>
      <w:proofErr w:type="spellEnd"/>
      <w:r w:rsidRPr="00BA730A">
        <w:rPr>
          <w:rFonts w:ascii="Times New Roman" w:hAnsi="Times New Roman" w:cs="Times New Roman"/>
          <w:sz w:val="28"/>
          <w:szCs w:val="28"/>
        </w:rPr>
        <w:t xml:space="preserve"> направлению использования коммунальной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57175"/>
            <wp:effectExtent l="0" t="0" r="9525" b="9525"/>
            <wp:docPr id="48" name="Рисунок 48" descr="http://base.garant.ru/files/base/12186043/3616179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12186043/3616179310.png"/>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BA730A">
        <w:rPr>
          <w:rFonts w:ascii="Times New Roman" w:hAnsi="Times New Roman" w:cs="Times New Roman"/>
          <w:sz w:val="28"/>
          <w:szCs w:val="28"/>
        </w:rPr>
        <w:t> - тариф на коммунальный ресурс, установленный в соответствии с законодательством Российской Федерации.</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BA730A">
        <w:rPr>
          <w:rFonts w:ascii="Times New Roman" w:hAnsi="Times New Roman" w:cs="Times New Roman"/>
          <w:b/>
          <w:bCs/>
          <w:sz w:val="28"/>
          <w:szCs w:val="28"/>
        </w:rPr>
        <w:t>двухставочного</w:t>
      </w:r>
      <w:proofErr w:type="spellEnd"/>
      <w:r w:rsidRPr="00BA730A">
        <w:rPr>
          <w:rFonts w:ascii="Times New Roman" w:hAnsi="Times New Roman" w:cs="Times New Roman"/>
          <w:b/>
          <w:bCs/>
          <w:sz w:val="28"/>
          <w:szCs w:val="28"/>
        </w:rPr>
        <w:t xml:space="preserve"> тарифа (цены)</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25. При применении </w:t>
      </w:r>
      <w:proofErr w:type="spellStart"/>
      <w:r w:rsidRPr="00BA730A">
        <w:rPr>
          <w:rFonts w:ascii="Times New Roman" w:hAnsi="Times New Roman" w:cs="Times New Roman"/>
          <w:sz w:val="28"/>
          <w:szCs w:val="28"/>
        </w:rPr>
        <w:t>двухставочного</w:t>
      </w:r>
      <w:proofErr w:type="spellEnd"/>
      <w:r w:rsidRPr="00BA730A">
        <w:rPr>
          <w:rFonts w:ascii="Times New Roman" w:hAnsi="Times New Roman" w:cs="Times New Roman"/>
          <w:sz w:val="28"/>
          <w:szCs w:val="28"/>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5"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приходящееся на все жилые помещения количество единиц постоянной величины распределяется между жилыми помещениями: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26. Размер платы за коммунальную услугу по горячему водоснабжению в i-м жилом или нежилом помещении определяется по формуле 23:</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533525" cy="333375"/>
            <wp:effectExtent l="0" t="0" r="9525" b="9525"/>
            <wp:docPr id="47" name="Рисунок 47" descr="http://base.garant.ru/files/base/12186043/675724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12186043/675724880.png"/>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95275"/>
            <wp:effectExtent l="0" t="0" r="9525" b="9525"/>
            <wp:docPr id="46" name="Рисунок 46" descr="http://base.garant.ru/files/base/12186043/13574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12186043/135748408.png"/>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BA730A">
        <w:rPr>
          <w:rFonts w:ascii="Times New Roman" w:hAnsi="Times New Roman" w:cs="Times New Roman"/>
          <w:sz w:val="28"/>
          <w:szCs w:val="28"/>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нежилом помещении - из расчетного объема, определенного в соответствии с </w:t>
      </w:r>
      <w:hyperlink r:id="rId537" w:anchor="block_43" w:history="1">
        <w:r w:rsidRPr="00BA730A">
          <w:rPr>
            <w:rStyle w:val="a3"/>
            <w:rFonts w:ascii="Times New Roman" w:hAnsi="Times New Roman" w:cs="Times New Roman"/>
            <w:sz w:val="28"/>
            <w:szCs w:val="28"/>
          </w:rPr>
          <w:t>пунктом 43</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57175"/>
            <wp:effectExtent l="0" t="0" r="9525" b="9525"/>
            <wp:docPr id="45" name="Рисунок 45" descr="http://base.garant.ru/files/base/12186043/150293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12186043/1502933326.png"/>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A730A">
        <w:rPr>
          <w:rFonts w:ascii="Times New Roman" w:hAnsi="Times New Roman" w:cs="Times New Roman"/>
          <w:sz w:val="28"/>
          <w:szCs w:val="28"/>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95275"/>
            <wp:effectExtent l="0" t="0" r="9525" b="9525"/>
            <wp:docPr id="44" name="Рисунок 44" descr="http://base.garant.ru/files/base/12186043/3009630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12186043/3009630682.png"/>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A730A">
        <w:rPr>
          <w:rFonts w:ascii="Times New Roman" w:hAnsi="Times New Roman" w:cs="Times New Roman"/>
          <w:sz w:val="28"/>
          <w:szCs w:val="28"/>
        </w:rPr>
        <w:drawing>
          <wp:inline distT="0" distB="0" distL="0" distR="0">
            <wp:extent cx="219075" cy="295275"/>
            <wp:effectExtent l="0" t="0" r="9525" b="9525"/>
            <wp:docPr id="43" name="Рисунок 43" descr="http://base.garant.ru/files/base/12186043/13574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12186043/135748408.png"/>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BA730A">
        <w:rPr>
          <w:rFonts w:ascii="Times New Roman" w:hAnsi="Times New Roman" w:cs="Times New Roman"/>
          <w:sz w:val="28"/>
          <w:szCs w:val="28"/>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95275" cy="276225"/>
            <wp:effectExtent l="0" t="0" r="9525" b="9525"/>
            <wp:docPr id="42" name="Рисунок 42" descr="http://base.garant.ru/files/base/12186043/193510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12186043/1935101380.png"/>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BA730A">
        <w:rPr>
          <w:rFonts w:ascii="Times New Roman" w:hAnsi="Times New Roman" w:cs="Times New Roman"/>
          <w:sz w:val="28"/>
          <w:szCs w:val="28"/>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BA730A">
        <w:rPr>
          <w:rFonts w:ascii="Times New Roman" w:hAnsi="Times New Roman" w:cs="Times New Roman"/>
          <w:sz w:val="28"/>
          <w:szCs w:val="28"/>
        </w:rPr>
        <w:t>го</w:t>
      </w:r>
      <w:proofErr w:type="spellEnd"/>
      <w:r w:rsidRPr="00BA730A">
        <w:rPr>
          <w:rFonts w:ascii="Times New Roman" w:hAnsi="Times New Roman" w:cs="Times New Roman"/>
          <w:sz w:val="28"/>
          <w:szCs w:val="28"/>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05000" cy="333375"/>
            <wp:effectExtent l="0" t="0" r="0" b="9525"/>
            <wp:docPr id="41" name="Рисунок 41" descr="http://base.garant.ru/files/base/12186043/4027042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12186043/4027042890.png"/>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40" name="Рисунок 40"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12186043/2177784603.png"/>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наличии коллективного (общедомового) прибора учета горячей воды - по </w:t>
      </w:r>
      <w:hyperlink r:id="rId541" w:anchor="block_20120" w:history="1">
        <w:r w:rsidRPr="00BA730A">
          <w:rPr>
            <w:rStyle w:val="a3"/>
            <w:rFonts w:ascii="Times New Roman" w:hAnsi="Times New Roman" w:cs="Times New Roman"/>
            <w:sz w:val="28"/>
            <w:szCs w:val="28"/>
          </w:rPr>
          <w:t>формуле 12</w:t>
        </w:r>
      </w:hyperlink>
      <w:r w:rsidRPr="00BA730A">
        <w:rPr>
          <w:rFonts w:ascii="Times New Roman" w:hAnsi="Times New Roman" w:cs="Times New Roman"/>
          <w:sz w:val="28"/>
          <w:szCs w:val="28"/>
        </w:rPr>
        <w:t>, предусмотренной настоящим приложением;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отсутствии коллективного (общедомового) прибора учета горячей воды - по </w:t>
      </w:r>
      <w:hyperlink r:id="rId542" w:anchor="block_20150" w:history="1">
        <w:r w:rsidRPr="00BA730A">
          <w:rPr>
            <w:rStyle w:val="a3"/>
            <w:rFonts w:ascii="Times New Roman" w:hAnsi="Times New Roman" w:cs="Times New Roman"/>
            <w:sz w:val="28"/>
            <w:szCs w:val="28"/>
          </w:rPr>
          <w:t>формуле 15</w:t>
        </w:r>
      </w:hyperlink>
      <w:r w:rsidRPr="00BA730A">
        <w:rPr>
          <w:rFonts w:ascii="Times New Roman" w:hAnsi="Times New Roman" w:cs="Times New Roman"/>
          <w:sz w:val="28"/>
          <w:szCs w:val="28"/>
        </w:rPr>
        <w:t>, предусмотренной настоящим приложением;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57175"/>
            <wp:effectExtent l="0" t="0" r="9525" b="9525"/>
            <wp:docPr id="39" name="Рисунок 39" descr="http://base.garant.ru/files/base/12186043/150293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12186043/1502933326.png"/>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A730A">
        <w:rPr>
          <w:rFonts w:ascii="Times New Roman" w:hAnsi="Times New Roman" w:cs="Times New Roman"/>
          <w:sz w:val="28"/>
          <w:szCs w:val="28"/>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38" name="Рисунок 38" descr="http://base.garant.ru/files/base/12186043/4094611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12186043/4094611513.png"/>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A730A">
        <w:rPr>
          <w:rFonts w:ascii="Times New Roman" w:hAnsi="Times New Roman" w:cs="Times New Roman"/>
          <w:sz w:val="28"/>
          <w:szCs w:val="28"/>
        </w:rPr>
        <w:drawing>
          <wp:inline distT="0" distB="0" distL="0" distR="0">
            <wp:extent cx="333375" cy="295275"/>
            <wp:effectExtent l="0" t="0" r="9525" b="9525"/>
            <wp:docPr id="37" name="Рисунок 37" descr="http://base.garant.ru/files/base/12186043/2177784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12186043/2177784603.png"/>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95275" cy="276225"/>
            <wp:effectExtent l="0" t="0" r="9525" b="9525"/>
            <wp:docPr id="36" name="Рисунок 36" descr="http://base.garant.ru/files/base/12186043/193510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12186043/1935101380.png"/>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BA730A">
        <w:rPr>
          <w:rFonts w:ascii="Times New Roman" w:hAnsi="Times New Roman" w:cs="Times New Roman"/>
          <w:sz w:val="28"/>
          <w:szCs w:val="28"/>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609725" cy="333375"/>
            <wp:effectExtent l="0" t="0" r="9525" b="9525"/>
            <wp:docPr id="35" name="Рисунок 35" descr="http://base.garant.ru/files/base/12186043/311969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12186043/311969681.png"/>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28600" cy="295275"/>
            <wp:effectExtent l="0" t="0" r="0" b="9525"/>
            <wp:docPr id="34" name="Рисунок 34" descr="http://base.garant.ru/files/base/12186043/1853312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files/base/12186043/1853312921.png"/>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BA730A">
        <w:rPr>
          <w:rFonts w:ascii="Times New Roman" w:hAnsi="Times New Roman" w:cs="Times New Roman"/>
          <w:sz w:val="28"/>
          <w:szCs w:val="28"/>
        </w:rPr>
        <w:t>- объем горячей воды, приходящийся на j-ю комнату i-й коммунальной квартиры, рассчитанный по формуле 26:</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942975" cy="504825"/>
            <wp:effectExtent l="0" t="0" r="9525" b="9525"/>
            <wp:docPr id="33" name="Рисунок 33" descr="http://base.garant.ru/files/base/12186043/2142090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files/base/12186043/2142090026.png"/>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95275"/>
            <wp:effectExtent l="0" t="0" r="9525" b="9525"/>
            <wp:docPr id="32" name="Рисунок 32" descr="http://base.garant.ru/files/base/12186043/135748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ase.garant.ru/files/base/12186043/135748408.png"/>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потребленной за расчетный период в i-й коммунальной квартире горячей воды, определенный в соответствии с </w:t>
      </w:r>
      <w:hyperlink r:id="rId547" w:anchor="block_42" w:history="1">
        <w:r w:rsidRPr="00BA730A">
          <w:rPr>
            <w:rStyle w:val="a3"/>
            <w:rFonts w:ascii="Times New Roman" w:hAnsi="Times New Roman" w:cs="Times New Roman"/>
            <w:sz w:val="28"/>
            <w:szCs w:val="28"/>
          </w:rPr>
          <w:t>пунктами 42</w:t>
        </w:r>
      </w:hyperlink>
      <w:r w:rsidRPr="00BA730A">
        <w:rPr>
          <w:rFonts w:ascii="Times New Roman" w:hAnsi="Times New Roman" w:cs="Times New Roman"/>
          <w:sz w:val="28"/>
          <w:szCs w:val="28"/>
        </w:rPr>
        <w:t xml:space="preserve"> и </w:t>
      </w:r>
      <w:hyperlink r:id="rId548" w:anchor="block_59" w:history="1">
        <w:r w:rsidRPr="00BA730A">
          <w:rPr>
            <w:rStyle w:val="a3"/>
            <w:rFonts w:ascii="Times New Roman" w:hAnsi="Times New Roman" w:cs="Times New Roman"/>
            <w:sz w:val="28"/>
            <w:szCs w:val="28"/>
          </w:rPr>
          <w:t>59</w:t>
        </w:r>
      </w:hyperlink>
      <w:r w:rsidRPr="00BA730A">
        <w:rPr>
          <w:rFonts w:ascii="Times New Roman" w:hAnsi="Times New Roman" w:cs="Times New Roman"/>
          <w:sz w:val="28"/>
          <w:szCs w:val="28"/>
        </w:rPr>
        <w:t xml:space="preserve">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38125"/>
            <wp:effectExtent l="0" t="0" r="9525" b="9525"/>
            <wp:docPr id="31" name="Рисунок 31" descr="http://base.garant.ru/files/base/12186043/1582516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ase.garant.ru/files/base/12186043/1582516303.png"/>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A730A">
        <w:rPr>
          <w:rFonts w:ascii="Times New Roman" w:hAnsi="Times New Roman" w:cs="Times New Roman"/>
          <w:sz w:val="28"/>
          <w:szCs w:val="28"/>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30" name="Рисунок 30" descr="http://base.garant.ru/files/base/12186043/193380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ase.garant.ru/files/base/12186043/1933801771.png"/>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количество граждан, постоянно и временно проживающих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28600" cy="295275"/>
            <wp:effectExtent l="0" t="0" r="0" b="9525"/>
            <wp:docPr id="29" name="Рисунок 29" descr="http://base.garant.ru/files/base/12186043/393547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ase.garant.ru/files/base/12186043/3935474691.png"/>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BA730A">
        <w:rPr>
          <w:rFonts w:ascii="Times New Roman" w:hAnsi="Times New Roman" w:cs="Times New Roman"/>
          <w:sz w:val="28"/>
          <w:szCs w:val="28"/>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019175" cy="638175"/>
            <wp:effectExtent l="0" t="0" r="9525" b="9525"/>
            <wp:docPr id="28" name="Рисунок 28" descr="http://base.garant.ru/files/base/12186043/3432692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ase.garant.ru/files/base/12186043/3432692446.png"/>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19075" cy="295275"/>
            <wp:effectExtent l="0" t="0" r="9525" b="9525"/>
            <wp:docPr id="27" name="Рисунок 27" descr="http://base.garant.ru/files/base/12186043/3009630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ase.garant.ru/files/base/12186043/3009630682.png"/>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52" w:anchor="block_200026" w:history="1">
        <w:r w:rsidRPr="00BA730A">
          <w:rPr>
            <w:rStyle w:val="a3"/>
            <w:rFonts w:ascii="Times New Roman" w:hAnsi="Times New Roman" w:cs="Times New Roman"/>
            <w:sz w:val="28"/>
            <w:szCs w:val="28"/>
          </w:rPr>
          <w:t>пунктом 26</w:t>
        </w:r>
      </w:hyperlink>
      <w:r w:rsidRPr="00BA730A">
        <w:rPr>
          <w:rFonts w:ascii="Times New Roman" w:hAnsi="Times New Roman" w:cs="Times New Roman"/>
          <w:sz w:val="28"/>
          <w:szCs w:val="28"/>
        </w:rPr>
        <w:t xml:space="preserve"> настоящего приложения;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57175"/>
            <wp:effectExtent l="0" t="0" r="9525" b="9525"/>
            <wp:docPr id="26" name="Рисунок 26" descr="http://base.garant.ru/files/base/12186043/150293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ase.garant.ru/files/base/12186043/1502933326.png"/>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A730A">
        <w:rPr>
          <w:rFonts w:ascii="Times New Roman" w:hAnsi="Times New Roman" w:cs="Times New Roman"/>
          <w:sz w:val="28"/>
          <w:szCs w:val="28"/>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95275" cy="276225"/>
            <wp:effectExtent l="0" t="0" r="9525" b="9525"/>
            <wp:docPr id="25" name="Рисунок 25" descr="http://base.garant.ru/files/base/12186043/193510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ase.garant.ru/files/base/12186043/1935101380.png"/>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BA730A">
        <w:rPr>
          <w:rFonts w:ascii="Times New Roman" w:hAnsi="Times New Roman" w:cs="Times New Roman"/>
          <w:sz w:val="28"/>
          <w:szCs w:val="28"/>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05000" cy="333375"/>
            <wp:effectExtent l="0" t="0" r="0" b="9525"/>
            <wp:docPr id="24" name="Рисунок 24" descr="http://base.garant.ru/files/base/12186043/678457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ase.garant.ru/files/base/12186043/678457693.png"/>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23" name="Рисунок 23" descr="http://base.garant.ru/files/base/12186043/3573062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ase.garant.ru/files/base/12186043/3573062842.png"/>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143000" cy="504825"/>
            <wp:effectExtent l="0" t="0" r="0" b="9525"/>
            <wp:docPr id="22" name="Рисунок 22" descr="http://base.garant.ru/files/base/12186043/2470282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ase.garant.ru/files/base/12186043/2470282838.png"/>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21" name="Рисунок 21" descr="http://base.garant.ru/files/base/12186043/3573062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ase.garant.ru/files/base/12186043/3573062842.png"/>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556" w:anchor="block_44" w:history="1">
        <w:r w:rsidRPr="00BA730A">
          <w:rPr>
            <w:rStyle w:val="a3"/>
            <w:rFonts w:ascii="Times New Roman" w:hAnsi="Times New Roman" w:cs="Times New Roman"/>
            <w:sz w:val="28"/>
            <w:szCs w:val="28"/>
          </w:rPr>
          <w:t>пунктом 44</w:t>
        </w:r>
      </w:hyperlink>
      <w:r w:rsidRPr="00BA730A">
        <w:rPr>
          <w:rFonts w:ascii="Times New Roman" w:hAnsi="Times New Roman" w:cs="Times New Roman"/>
          <w:sz w:val="28"/>
          <w:szCs w:val="28"/>
        </w:rPr>
        <w:t xml:space="preserve"> Правил и </w:t>
      </w:r>
      <w:hyperlink r:id="rId557" w:anchor="block_200027" w:history="1">
        <w:r w:rsidRPr="00BA730A">
          <w:rPr>
            <w:rStyle w:val="a3"/>
            <w:rFonts w:ascii="Times New Roman" w:hAnsi="Times New Roman" w:cs="Times New Roman"/>
            <w:sz w:val="28"/>
            <w:szCs w:val="28"/>
          </w:rPr>
          <w:t>пунктом 27</w:t>
        </w:r>
      </w:hyperlink>
      <w:r w:rsidRPr="00BA730A">
        <w:rPr>
          <w:rFonts w:ascii="Times New Roman" w:hAnsi="Times New Roman" w:cs="Times New Roman"/>
          <w:sz w:val="28"/>
          <w:szCs w:val="28"/>
        </w:rPr>
        <w:t xml:space="preserve"> настоящего приложения;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38125"/>
            <wp:effectExtent l="0" t="0" r="9525" b="9525"/>
            <wp:docPr id="20" name="Рисунок 20" descr="http://base.garant.ru/files/base/12186043/1160290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ase.garant.ru/files/base/12186043/1160290082.png"/>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A730A">
        <w:rPr>
          <w:rFonts w:ascii="Times New Roman" w:hAnsi="Times New Roman" w:cs="Times New Roman"/>
          <w:sz w:val="28"/>
          <w:szCs w:val="28"/>
        </w:rPr>
        <w:t>- площадь j-й комнаты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9" name="Рисунок 19"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суммарная площадь жилых комнат в i-й коммунальной квартире;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18" name="Рисунок 18" descr="http://base.garant.ru/files/base/12186043/889621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ase.garant.ru/files/base/12186043/889621184.png"/>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343025" cy="638175"/>
            <wp:effectExtent l="0" t="0" r="9525" b="9525"/>
            <wp:docPr id="17" name="Рисунок 17" descr="http://base.garant.ru/files/base/12186043/3047438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ase.garant.ru/files/base/12186043/3047438236.png"/>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1343025" cy="63817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333375" cy="295275"/>
            <wp:effectExtent l="0" t="0" r="9525" b="9525"/>
            <wp:docPr id="16" name="Рисунок 16" descr="http://base.garant.ru/files/base/12186043/4094611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ase.garant.ru/files/base/12186043/4094611513.png"/>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560" w:anchor="block_200027" w:history="1">
        <w:r w:rsidRPr="00BA730A">
          <w:rPr>
            <w:rStyle w:val="a3"/>
            <w:rFonts w:ascii="Times New Roman" w:hAnsi="Times New Roman" w:cs="Times New Roman"/>
            <w:sz w:val="28"/>
            <w:szCs w:val="28"/>
          </w:rPr>
          <w:t>пунктом 27</w:t>
        </w:r>
      </w:hyperlink>
      <w:r w:rsidRPr="00BA730A">
        <w:rPr>
          <w:rFonts w:ascii="Times New Roman" w:hAnsi="Times New Roman" w:cs="Times New Roman"/>
          <w:sz w:val="28"/>
          <w:szCs w:val="28"/>
        </w:rPr>
        <w:t xml:space="preserve"> настоящего приложения;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38125" cy="257175"/>
            <wp:effectExtent l="0" t="0" r="9525" b="9525"/>
            <wp:docPr id="15" name="Рисунок 15" descr="http://base.garant.ru/files/base/12186043/1502933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ase.garant.ru/files/base/12186043/1502933326.png"/>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BA730A">
        <w:rPr>
          <w:rFonts w:ascii="Times New Roman" w:hAnsi="Times New Roman" w:cs="Times New Roman"/>
          <w:sz w:val="28"/>
          <w:szCs w:val="28"/>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95275" cy="276225"/>
            <wp:effectExtent l="0" t="0" r="9525" b="9525"/>
            <wp:docPr id="14" name="Рисунок 14" descr="http://base.garant.ru/files/base/12186043/1935101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ase.garant.ru/files/base/12186043/1935101380.png"/>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BA730A">
        <w:rPr>
          <w:rFonts w:ascii="Times New Roman" w:hAnsi="Times New Roman" w:cs="Times New Roman"/>
          <w:sz w:val="28"/>
          <w:szCs w:val="28"/>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b/>
          <w:bCs/>
          <w:sz w:val="28"/>
          <w:szCs w:val="28"/>
        </w:rPr>
        <w:t>Примечания</w:t>
      </w:r>
      <w:r w:rsidRPr="00BA730A">
        <w:rPr>
          <w:rFonts w:ascii="Times New Roman" w:hAnsi="Times New Roman" w:cs="Times New Roman"/>
          <w:sz w:val="28"/>
          <w:szCs w:val="28"/>
        </w:rPr>
        <w:t>: 1. Для применения настоящего приложения при расчете размера платы за коммунальные услуги используются следующие единицы измерения: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в отношении объемов коммунальных ресурсов: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тепловая энергия - Гкал;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холодная вода, горячая вода, сточные бытовые воды, газ - куб. метр;</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электрическая энергия - </w:t>
      </w:r>
      <w:r w:rsidRPr="00BA730A">
        <w:rPr>
          <w:rFonts w:ascii="Times New Roman" w:hAnsi="Times New Roman" w:cs="Times New Roman"/>
          <w:sz w:val="28"/>
          <w:szCs w:val="28"/>
        </w:rPr>
        <w:drawing>
          <wp:inline distT="0" distB="0" distL="0" distR="0">
            <wp:extent cx="600075" cy="200025"/>
            <wp:effectExtent l="0" t="0" r="9525" b="9525"/>
            <wp:docPr id="13" name="Рисунок 13" descr="http://base.garant.ru/files/base/12186043/227236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ase.garant.ru/files/base/12186043/2272364140.png"/>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 отношении нормативов потребления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отопление - Гкал на 1 кв. метр общей площади жилых помещений;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холодное водоснабжение, водоотведение - куб. метр на 1 человека;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газоснабжение на отопление жилых помещений - куб. метр на 1 кв. метр общей площади жилых помещений;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электроснабжение - </w:t>
      </w:r>
      <w:proofErr w:type="spellStart"/>
      <w:r w:rsidRPr="00BA730A">
        <w:rPr>
          <w:rFonts w:ascii="Times New Roman" w:hAnsi="Times New Roman" w:cs="Times New Roman"/>
          <w:sz w:val="28"/>
          <w:szCs w:val="28"/>
        </w:rPr>
        <w:t>кВт·ч</w:t>
      </w:r>
      <w:proofErr w:type="spellEnd"/>
      <w:r w:rsidRPr="00BA730A">
        <w:rPr>
          <w:rFonts w:ascii="Times New Roman" w:hAnsi="Times New Roman" w:cs="Times New Roman"/>
          <w:sz w:val="28"/>
          <w:szCs w:val="28"/>
        </w:rPr>
        <w:t xml:space="preserve"> на человека;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если не установлены двухкомпонентные тарифы на горячую воду - куб. метр на 1 человека;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случае если установлены двухкомпонентные тарифы на горячую воду:</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горячая вода - куб. метр на 1 человека;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тепловая энергия на подогрев воды в целях предоставления коммунальной услуги по горячему водоснабжению - Гкал/куб. метр;</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в отношении тарифов (цен) на коммунальные ресурсы (для двухкомпонентного тарифа на горячую воду - по компонентам):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тепловая энергия - рублей /Гкал;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холодная вода, сточные бытовые воды, газ - рублей/куб. метр;</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электрическая энергия - рублей/</w:t>
      </w:r>
      <w:proofErr w:type="spellStart"/>
      <w:r w:rsidRPr="00BA730A">
        <w:rPr>
          <w:rFonts w:ascii="Times New Roman" w:hAnsi="Times New Roman" w:cs="Times New Roman"/>
          <w:sz w:val="28"/>
          <w:szCs w:val="28"/>
        </w:rPr>
        <w:t>кВт·час</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горячая вода: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компонент на холодную воду в целях предоставления коммунальной услуги по горячему водоснабжению - рублей/куб. метр;</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в отношении площадей помещений - кв. метр;</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 в отношении количества граждан - человек;</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е) в отношении размера платы за коммунальную услугу - рубль.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 Настоящий порядок расчета размера платы за коммунальные услуги изложен исходя из применения </w:t>
      </w:r>
      <w:proofErr w:type="spellStart"/>
      <w:r w:rsidRPr="00BA730A">
        <w:rPr>
          <w:rFonts w:ascii="Times New Roman" w:hAnsi="Times New Roman" w:cs="Times New Roman"/>
          <w:sz w:val="28"/>
          <w:szCs w:val="28"/>
        </w:rPr>
        <w:t>одноставочных</w:t>
      </w:r>
      <w:proofErr w:type="spellEnd"/>
      <w:r w:rsidRPr="00BA730A">
        <w:rPr>
          <w:rFonts w:ascii="Times New Roman" w:hAnsi="Times New Roman" w:cs="Times New Roman"/>
          <w:sz w:val="28"/>
          <w:szCs w:val="28"/>
        </w:rP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rsidRPr="00BA730A">
        <w:rPr>
          <w:rFonts w:ascii="Times New Roman" w:hAnsi="Times New Roman" w:cs="Times New Roman"/>
          <w:sz w:val="28"/>
          <w:szCs w:val="28"/>
        </w:rPr>
        <w:t>одноставочных</w:t>
      </w:r>
      <w:proofErr w:type="spellEnd"/>
      <w:r w:rsidRPr="00BA730A">
        <w:rPr>
          <w:rFonts w:ascii="Times New Roman" w:hAnsi="Times New Roman" w:cs="Times New Roman"/>
          <w:sz w:val="28"/>
          <w:szCs w:val="28"/>
        </w:rPr>
        <w:t xml:space="preserve"> тарифов (цен) (</w:t>
      </w:r>
      <w:proofErr w:type="spellStart"/>
      <w:r w:rsidRPr="00BA730A">
        <w:rPr>
          <w:rFonts w:ascii="Times New Roman" w:hAnsi="Times New Roman" w:cs="Times New Roman"/>
          <w:sz w:val="28"/>
          <w:szCs w:val="28"/>
        </w:rPr>
        <w:t>двухставочные</w:t>
      </w:r>
      <w:proofErr w:type="spellEnd"/>
      <w:r w:rsidRPr="00BA730A">
        <w:rPr>
          <w:rFonts w:ascii="Times New Roman" w:hAnsi="Times New Roman" w:cs="Times New Roman"/>
          <w:sz w:val="28"/>
          <w:szCs w:val="28"/>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562" w:history="1">
        <w:r w:rsidRPr="00BA730A">
          <w:rPr>
            <w:rStyle w:val="a3"/>
            <w:rFonts w:ascii="Times New Roman" w:hAnsi="Times New Roman" w:cs="Times New Roman"/>
            <w:sz w:val="28"/>
            <w:szCs w:val="28"/>
          </w:rPr>
          <w:t>законодательством</w:t>
        </w:r>
      </w:hyperlink>
      <w:r w:rsidRPr="00BA730A">
        <w:rPr>
          <w:rFonts w:ascii="Times New Roman" w:hAnsi="Times New Roman" w:cs="Times New Roman"/>
          <w:sz w:val="28"/>
          <w:szCs w:val="28"/>
        </w:rPr>
        <w:t xml:space="preserve"> Российской Федерации о государственном регулировании тарифов.</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Изменения, которые вносятся в акты Правительства Российской Федерации по вопросам предоставления коммунальных услуг</w:t>
      </w:r>
      <w:r w:rsidRPr="00BA730A">
        <w:rPr>
          <w:rFonts w:ascii="Times New Roman" w:hAnsi="Times New Roman" w:cs="Times New Roman"/>
          <w:b/>
          <w:bCs/>
          <w:sz w:val="28"/>
          <w:szCs w:val="28"/>
        </w:rPr>
        <w:br/>
        <w:t xml:space="preserve">(утв. </w:t>
      </w:r>
      <w:hyperlink r:id="rId563" w:history="1">
        <w:r w:rsidRPr="00BA730A">
          <w:rPr>
            <w:rStyle w:val="a3"/>
            <w:rFonts w:ascii="Times New Roman" w:hAnsi="Times New Roman" w:cs="Times New Roman"/>
            <w:b/>
            <w:bCs/>
            <w:sz w:val="28"/>
            <w:szCs w:val="28"/>
          </w:rPr>
          <w:t>постановлением</w:t>
        </w:r>
      </w:hyperlink>
      <w:r w:rsidRPr="00BA730A">
        <w:rPr>
          <w:rFonts w:ascii="Times New Roman" w:hAnsi="Times New Roman" w:cs="Times New Roman"/>
          <w:b/>
          <w:bCs/>
          <w:sz w:val="28"/>
          <w:szCs w:val="28"/>
        </w:rPr>
        <w:t xml:space="preserve"> Правительства РФ от 6 мая 2011 г. N 354)</w:t>
      </w:r>
    </w:p>
    <w:p w:rsidR="00D21EF3" w:rsidRPr="00BA730A" w:rsidRDefault="00D21EF3" w:rsidP="00D21EF3">
      <w:pPr>
        <w:rPr>
          <w:rFonts w:ascii="Times New Roman" w:hAnsi="Times New Roman" w:cs="Times New Roman"/>
          <w:b/>
          <w:bCs/>
          <w:sz w:val="28"/>
          <w:szCs w:val="28"/>
        </w:rPr>
      </w:pPr>
      <w:r w:rsidRPr="00BA730A">
        <w:rPr>
          <w:rFonts w:ascii="Times New Roman" w:hAnsi="Times New Roman" w:cs="Times New Roman"/>
          <w:b/>
          <w:bCs/>
          <w:sz w:val="28"/>
          <w:szCs w:val="28"/>
        </w:rPr>
        <w:t>С изменениями и дополнениями от:</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 мая 2012 г.</w:t>
      </w:r>
    </w:p>
    <w:p w:rsidR="00D21EF3" w:rsidRPr="00BA730A" w:rsidRDefault="00D21EF3" w:rsidP="00D21EF3">
      <w:pPr>
        <w:rPr>
          <w:rFonts w:ascii="Times New Roman" w:hAnsi="Times New Roman" w:cs="Times New Roman"/>
          <w:sz w:val="28"/>
          <w:szCs w:val="28"/>
        </w:rPr>
      </w:pP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1. </w:t>
      </w:r>
      <w:hyperlink r:id="rId564" w:anchor="block_13" w:history="1">
        <w:r w:rsidRPr="00BA730A">
          <w:rPr>
            <w:rStyle w:val="a3"/>
            <w:rFonts w:ascii="Times New Roman" w:hAnsi="Times New Roman" w:cs="Times New Roman"/>
            <w:sz w:val="28"/>
            <w:szCs w:val="28"/>
          </w:rPr>
          <w:t>Пункт 13</w:t>
        </w:r>
      </w:hyperlink>
      <w:r w:rsidRPr="00BA730A">
        <w:rPr>
          <w:rFonts w:ascii="Times New Roman" w:hAnsi="Times New Roman" w:cs="Times New Roman"/>
          <w:sz w:val="28"/>
          <w:szCs w:val="28"/>
        </w:rPr>
        <w:t xml:space="preserve"> Правил установления и определения нормативов потребления коммунальных услуг, утвержденных </w:t>
      </w:r>
      <w:hyperlink r:id="rId565" w:history="1">
        <w:r w:rsidRPr="00BA730A">
          <w:rPr>
            <w:rStyle w:val="a3"/>
            <w:rFonts w:ascii="Times New Roman" w:hAnsi="Times New Roman" w:cs="Times New Roman"/>
            <w:sz w:val="28"/>
            <w:szCs w:val="28"/>
          </w:rPr>
          <w:t>постановлением</w:t>
        </w:r>
      </w:hyperlink>
      <w:r w:rsidRPr="00BA730A">
        <w:rPr>
          <w:rFonts w:ascii="Times New Roman" w:hAnsi="Times New Roman" w:cs="Times New Roman"/>
          <w:sz w:val="28"/>
          <w:szCs w:val="28"/>
        </w:rP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"13. Изменение нормативов потребления коммунальных услуг осуществляется в следующих случаях: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 В </w:t>
      </w:r>
      <w:hyperlink r:id="rId566" w:anchor="block_1000" w:history="1">
        <w:r w:rsidRPr="00BA730A">
          <w:rPr>
            <w:rStyle w:val="a3"/>
            <w:rFonts w:ascii="Times New Roman" w:hAnsi="Times New Roman" w:cs="Times New Roman"/>
            <w:sz w:val="28"/>
            <w:szCs w:val="28"/>
          </w:rPr>
          <w:t>Правилах</w:t>
        </w:r>
      </w:hyperlink>
      <w:r w:rsidRPr="00BA730A">
        <w:rPr>
          <w:rFonts w:ascii="Times New Roman" w:hAnsi="Times New Roman" w:cs="Times New Roman"/>
          <w:sz w:val="28"/>
          <w:szCs w:val="28"/>
        </w:rPr>
        <w:t xml:space="preserve"> предоставления коммунальных услуг гражданам, утвержденных </w:t>
      </w:r>
      <w:hyperlink r:id="rId567" w:history="1">
        <w:r w:rsidRPr="00BA730A">
          <w:rPr>
            <w:rStyle w:val="a3"/>
            <w:rFonts w:ascii="Times New Roman" w:hAnsi="Times New Roman" w:cs="Times New Roman"/>
            <w:sz w:val="28"/>
            <w:szCs w:val="28"/>
          </w:rPr>
          <w:t>постановлением</w:t>
        </w:r>
      </w:hyperlink>
      <w:r w:rsidRPr="00BA730A">
        <w:rPr>
          <w:rFonts w:ascii="Times New Roman" w:hAnsi="Times New Roman" w:cs="Times New Roman"/>
          <w:sz w:val="28"/>
          <w:szCs w:val="28"/>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последнее предложение </w:t>
      </w:r>
      <w:hyperlink r:id="rId568" w:anchor="block_1191" w:history="1">
        <w:r w:rsidRPr="00BA730A">
          <w:rPr>
            <w:rStyle w:val="a3"/>
            <w:rFonts w:ascii="Times New Roman" w:hAnsi="Times New Roman" w:cs="Times New Roman"/>
            <w:sz w:val="28"/>
            <w:szCs w:val="28"/>
          </w:rPr>
          <w:t>подпункта "а"</w:t>
        </w:r>
      </w:hyperlink>
      <w:r w:rsidRPr="00BA730A">
        <w:rPr>
          <w:rFonts w:ascii="Times New Roman" w:hAnsi="Times New Roman" w:cs="Times New Roman"/>
          <w:sz w:val="28"/>
          <w:szCs w:val="28"/>
        </w:rPr>
        <w:t xml:space="preserve"> и последнее предложение </w:t>
      </w:r>
      <w:hyperlink r:id="rId569" w:anchor="block_1192" w:history="1">
        <w:r w:rsidRPr="00BA730A">
          <w:rPr>
            <w:rStyle w:val="a3"/>
            <w:rFonts w:ascii="Times New Roman" w:hAnsi="Times New Roman" w:cs="Times New Roman"/>
            <w:sz w:val="28"/>
            <w:szCs w:val="28"/>
          </w:rPr>
          <w:t>подпункта "б" пункта 19</w:t>
        </w:r>
      </w:hyperlink>
      <w:r w:rsidRPr="00BA730A">
        <w:rPr>
          <w:rFonts w:ascii="Times New Roman" w:hAnsi="Times New Roman" w:cs="Times New Roman"/>
          <w:sz w:val="28"/>
          <w:szCs w:val="28"/>
        </w:rPr>
        <w:t xml:space="preserve"> исключить;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в </w:t>
      </w:r>
      <w:hyperlink r:id="rId570" w:anchor="block_120" w:history="1">
        <w:r w:rsidRPr="00BA730A">
          <w:rPr>
            <w:rStyle w:val="a3"/>
            <w:rFonts w:ascii="Times New Roman" w:hAnsi="Times New Roman" w:cs="Times New Roman"/>
            <w:sz w:val="28"/>
            <w:szCs w:val="28"/>
          </w:rPr>
          <w:t>пункте 20</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hyperlink r:id="rId571" w:anchor="block_1201" w:history="1">
        <w:r w:rsidRPr="00BA730A">
          <w:rPr>
            <w:rStyle w:val="a3"/>
            <w:rFonts w:ascii="Times New Roman" w:hAnsi="Times New Roman" w:cs="Times New Roman"/>
            <w:sz w:val="28"/>
            <w:szCs w:val="28"/>
          </w:rPr>
          <w:t>подпункт "а"</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21EF3" w:rsidRPr="00BA730A" w:rsidRDefault="00D21EF3" w:rsidP="00D21EF3">
      <w:pPr>
        <w:rPr>
          <w:rFonts w:ascii="Times New Roman" w:hAnsi="Times New Roman" w:cs="Times New Roman"/>
          <w:sz w:val="28"/>
          <w:szCs w:val="28"/>
        </w:rPr>
      </w:pPr>
      <w:hyperlink r:id="rId572" w:anchor="block_1203" w:history="1">
        <w:r w:rsidRPr="00BA730A">
          <w:rPr>
            <w:rStyle w:val="a3"/>
            <w:rFonts w:ascii="Times New Roman" w:hAnsi="Times New Roman" w:cs="Times New Roman"/>
            <w:sz w:val="28"/>
            <w:szCs w:val="28"/>
          </w:rPr>
          <w:t>подпункт "в"</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21EF3" w:rsidRPr="00BA730A" w:rsidRDefault="00D21EF3" w:rsidP="00D21EF3">
      <w:pPr>
        <w:rPr>
          <w:rFonts w:ascii="Times New Roman" w:hAnsi="Times New Roman" w:cs="Times New Roman"/>
          <w:sz w:val="28"/>
          <w:szCs w:val="28"/>
        </w:rPr>
      </w:pPr>
      <w:hyperlink r:id="rId573" w:anchor="block_1204" w:history="1">
        <w:r w:rsidRPr="00BA730A">
          <w:rPr>
            <w:rStyle w:val="a3"/>
            <w:rFonts w:ascii="Times New Roman" w:hAnsi="Times New Roman" w:cs="Times New Roman"/>
            <w:sz w:val="28"/>
            <w:szCs w:val="28"/>
          </w:rPr>
          <w:t>подпункт "г"</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574" w:anchor="block_122" w:history="1">
        <w:r w:rsidRPr="00BA730A">
          <w:rPr>
            <w:rStyle w:val="a3"/>
            <w:rFonts w:ascii="Times New Roman" w:hAnsi="Times New Roman" w:cs="Times New Roman"/>
            <w:sz w:val="28"/>
            <w:szCs w:val="28"/>
          </w:rPr>
          <w:t>пункт 22</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 </w:t>
      </w:r>
      <w:hyperlink r:id="rId575" w:anchor="block_123" w:history="1">
        <w:r w:rsidRPr="00BA730A">
          <w:rPr>
            <w:rStyle w:val="a3"/>
            <w:rFonts w:ascii="Times New Roman" w:hAnsi="Times New Roman" w:cs="Times New Roman"/>
            <w:sz w:val="28"/>
            <w:szCs w:val="28"/>
          </w:rPr>
          <w:t>абзац первый пункта 23</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 в </w:t>
      </w:r>
      <w:hyperlink r:id="rId576" w:anchor="block_125" w:history="1">
        <w:r w:rsidRPr="00BA730A">
          <w:rPr>
            <w:rStyle w:val="a3"/>
            <w:rFonts w:ascii="Times New Roman" w:hAnsi="Times New Roman" w:cs="Times New Roman"/>
            <w:sz w:val="28"/>
            <w:szCs w:val="28"/>
          </w:rPr>
          <w:t>пункте 25</w:t>
        </w:r>
      </w:hyperlink>
      <w:r w:rsidRPr="00BA730A">
        <w:rPr>
          <w:rFonts w:ascii="Times New Roman" w:hAnsi="Times New Roman" w:cs="Times New Roman"/>
          <w:sz w:val="28"/>
          <w:szCs w:val="28"/>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е) в </w:t>
      </w:r>
      <w:hyperlink r:id="rId577" w:anchor="block_127" w:history="1">
        <w:r w:rsidRPr="00BA730A">
          <w:rPr>
            <w:rStyle w:val="a3"/>
            <w:rFonts w:ascii="Times New Roman" w:hAnsi="Times New Roman" w:cs="Times New Roman"/>
            <w:sz w:val="28"/>
            <w:szCs w:val="28"/>
          </w:rPr>
          <w:t>пункте 27</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слова "за коммунальные услуги" заменить словами "за коммунальную услугу отопления";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слова "подпунктами "а" и "б" пункта 19," исключить;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ж) в </w:t>
      </w:r>
      <w:hyperlink r:id="rId578" w:anchor="block_1801" w:history="1">
        <w:r w:rsidRPr="00BA730A">
          <w:rPr>
            <w:rStyle w:val="a3"/>
            <w:rFonts w:ascii="Times New Roman" w:hAnsi="Times New Roman" w:cs="Times New Roman"/>
            <w:sz w:val="28"/>
            <w:szCs w:val="28"/>
          </w:rPr>
          <w:t>подпункте "а" пункта 80</w:t>
        </w:r>
      </w:hyperlink>
      <w:r w:rsidRPr="00BA730A">
        <w:rPr>
          <w:rFonts w:ascii="Times New Roman" w:hAnsi="Times New Roman" w:cs="Times New Roman"/>
          <w:sz w:val="28"/>
          <w:szCs w:val="28"/>
        </w:rPr>
        <w:t xml:space="preserve"> слова "превышающей 6 ежемесячных размеров" заменить словами "превышающей 3 ежемесячных размера";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з) в </w:t>
      </w:r>
      <w:hyperlink r:id="rId579" w:anchor="block_1200" w:history="1">
        <w:r w:rsidRPr="00BA730A">
          <w:rPr>
            <w:rStyle w:val="a3"/>
            <w:rFonts w:ascii="Times New Roman" w:hAnsi="Times New Roman" w:cs="Times New Roman"/>
            <w:sz w:val="28"/>
            <w:szCs w:val="28"/>
          </w:rPr>
          <w:t>приложении N 2</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580" w:anchor="block_2001" w:history="1">
        <w:r w:rsidRPr="00BA730A">
          <w:rPr>
            <w:rStyle w:val="a3"/>
            <w:rFonts w:ascii="Times New Roman" w:hAnsi="Times New Roman" w:cs="Times New Roman"/>
            <w:sz w:val="28"/>
            <w:szCs w:val="28"/>
          </w:rPr>
          <w:t>пункте 1</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581" w:anchor="block_2001" w:history="1">
        <w:r w:rsidRPr="00BA730A">
          <w:rPr>
            <w:rStyle w:val="a3"/>
            <w:rFonts w:ascii="Times New Roman" w:hAnsi="Times New Roman" w:cs="Times New Roman"/>
            <w:sz w:val="28"/>
            <w:szCs w:val="28"/>
          </w:rPr>
          <w:t>абзаце первом</w:t>
        </w:r>
      </w:hyperlink>
      <w:r w:rsidRPr="00BA730A">
        <w:rPr>
          <w:rFonts w:ascii="Times New Roman" w:hAnsi="Times New Roman" w:cs="Times New Roman"/>
          <w:sz w:val="28"/>
          <w:szCs w:val="28"/>
        </w:rPr>
        <w:t xml:space="preserve"> слова "в жилом помещении" исключить;</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582" w:anchor="block_20011" w:history="1">
        <w:r w:rsidRPr="00BA730A">
          <w:rPr>
            <w:rStyle w:val="a3"/>
            <w:rFonts w:ascii="Times New Roman" w:hAnsi="Times New Roman" w:cs="Times New Roman"/>
            <w:sz w:val="28"/>
            <w:szCs w:val="28"/>
          </w:rPr>
          <w:t>подпункте 1</w:t>
        </w:r>
      </w:hyperlink>
      <w:r w:rsidRPr="00BA730A">
        <w:rPr>
          <w:rFonts w:ascii="Times New Roman" w:hAnsi="Times New Roman" w:cs="Times New Roman"/>
          <w:sz w:val="28"/>
          <w:szCs w:val="28"/>
        </w:rPr>
        <w:t xml:space="preserve"> слова "в i-том жилом помещении многоквартирного дома" заменить словами "в жилом доме или в i-том жилом или нежилом помещении";</w:t>
      </w:r>
    </w:p>
    <w:p w:rsidR="00D21EF3" w:rsidRPr="00BA730A" w:rsidRDefault="00D21EF3" w:rsidP="00D21EF3">
      <w:pPr>
        <w:rPr>
          <w:rFonts w:ascii="Times New Roman" w:hAnsi="Times New Roman" w:cs="Times New Roman"/>
          <w:sz w:val="28"/>
          <w:szCs w:val="28"/>
        </w:rPr>
      </w:pPr>
      <w:hyperlink r:id="rId583" w:anchor="block_20012" w:history="1">
        <w:r w:rsidRPr="00BA730A">
          <w:rPr>
            <w:rStyle w:val="a3"/>
            <w:rFonts w:ascii="Times New Roman" w:hAnsi="Times New Roman" w:cs="Times New Roman"/>
            <w:sz w:val="28"/>
            <w:szCs w:val="28"/>
          </w:rPr>
          <w:t>подпункт 2</w:t>
        </w:r>
      </w:hyperlink>
      <w:r w:rsidRPr="00BA730A">
        <w:rPr>
          <w:rFonts w:ascii="Times New Roman" w:hAnsi="Times New Roman" w:cs="Times New Roman"/>
          <w:sz w:val="28"/>
          <w:szCs w:val="28"/>
        </w:rPr>
        <w:t xml:space="preserve"> признать утратившим силу;</w:t>
      </w:r>
    </w:p>
    <w:p w:rsidR="00D21EF3" w:rsidRPr="00BA730A" w:rsidRDefault="00D21EF3" w:rsidP="00D21EF3">
      <w:pPr>
        <w:rPr>
          <w:rFonts w:ascii="Times New Roman" w:hAnsi="Times New Roman" w:cs="Times New Roman"/>
          <w:sz w:val="28"/>
          <w:szCs w:val="28"/>
        </w:rPr>
      </w:pPr>
      <w:hyperlink r:id="rId584" w:anchor="block_20013" w:history="1">
        <w:r w:rsidRPr="00BA730A">
          <w:rPr>
            <w:rStyle w:val="a3"/>
            <w:rFonts w:ascii="Times New Roman" w:hAnsi="Times New Roman" w:cs="Times New Roman"/>
            <w:sz w:val="28"/>
            <w:szCs w:val="28"/>
          </w:rPr>
          <w:t>абзац первый подпункта 3</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21EF3" w:rsidRPr="00BA730A" w:rsidRDefault="00D21EF3" w:rsidP="00D21EF3">
      <w:pPr>
        <w:rPr>
          <w:rFonts w:ascii="Times New Roman" w:hAnsi="Times New Roman" w:cs="Times New Roman"/>
          <w:sz w:val="28"/>
          <w:szCs w:val="28"/>
        </w:rPr>
      </w:pPr>
      <w:hyperlink r:id="rId585" w:anchor="block_20014" w:history="1">
        <w:r w:rsidRPr="00BA730A">
          <w:rPr>
            <w:rStyle w:val="a3"/>
            <w:rFonts w:ascii="Times New Roman" w:hAnsi="Times New Roman" w:cs="Times New Roman"/>
            <w:sz w:val="28"/>
            <w:szCs w:val="28"/>
          </w:rPr>
          <w:t>подпункт 4</w:t>
        </w:r>
      </w:hyperlink>
      <w:r w:rsidRPr="00BA730A">
        <w:rPr>
          <w:rFonts w:ascii="Times New Roman" w:hAnsi="Times New Roman" w:cs="Times New Roman"/>
          <w:sz w:val="28"/>
          <w:szCs w:val="28"/>
        </w:rPr>
        <w:t xml:space="preserve"> признать утратившим силу;</w:t>
      </w:r>
    </w:p>
    <w:p w:rsidR="00D21EF3" w:rsidRPr="00BA730A" w:rsidRDefault="00D21EF3" w:rsidP="00D21EF3">
      <w:pPr>
        <w:rPr>
          <w:rFonts w:ascii="Times New Roman" w:hAnsi="Times New Roman" w:cs="Times New Roman"/>
          <w:sz w:val="28"/>
          <w:szCs w:val="28"/>
        </w:rPr>
      </w:pPr>
      <w:hyperlink r:id="rId586" w:anchor="block_20015" w:history="1">
        <w:r w:rsidRPr="00BA730A">
          <w:rPr>
            <w:rStyle w:val="a3"/>
            <w:rFonts w:ascii="Times New Roman" w:hAnsi="Times New Roman" w:cs="Times New Roman"/>
            <w:sz w:val="28"/>
            <w:szCs w:val="28"/>
          </w:rPr>
          <w:t>абзац первый подпункта 5</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 размер платы за газоснабжение (руб.) в i-том нежилом помещении многоквартирного дома определяется в соответствии с </w:t>
      </w:r>
      <w:hyperlink r:id="rId587" w:anchor="block_120" w:history="1">
        <w:r w:rsidRPr="00BA730A">
          <w:rPr>
            <w:rStyle w:val="a3"/>
            <w:rFonts w:ascii="Times New Roman" w:hAnsi="Times New Roman" w:cs="Times New Roman"/>
            <w:sz w:val="28"/>
            <w:szCs w:val="28"/>
          </w:rPr>
          <w:t>пунктом 20</w:t>
        </w:r>
      </w:hyperlink>
      <w:r w:rsidRPr="00BA730A">
        <w:rPr>
          <w:rFonts w:ascii="Times New Roman" w:hAnsi="Times New Roman" w:cs="Times New Roman"/>
          <w:sz w:val="28"/>
          <w:szCs w:val="28"/>
        </w:rPr>
        <w:t xml:space="preserve"> настоящих Правил, в жилом доме или в i-том жилом помещении многоквартирного дома - по формуле:";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588" w:anchor="block_2003" w:history="1">
        <w:r w:rsidRPr="00BA730A">
          <w:rPr>
            <w:rStyle w:val="a3"/>
            <w:rFonts w:ascii="Times New Roman" w:hAnsi="Times New Roman" w:cs="Times New Roman"/>
            <w:sz w:val="28"/>
            <w:szCs w:val="28"/>
          </w:rPr>
          <w:t>пункте 3</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589" w:anchor="block_2003" w:history="1">
        <w:r w:rsidRPr="00BA730A">
          <w:rPr>
            <w:rStyle w:val="a3"/>
            <w:rFonts w:ascii="Times New Roman" w:hAnsi="Times New Roman" w:cs="Times New Roman"/>
            <w:sz w:val="28"/>
            <w:szCs w:val="28"/>
          </w:rPr>
          <w:t>абзаце первом</w:t>
        </w:r>
      </w:hyperlink>
      <w:r w:rsidRPr="00BA730A">
        <w:rPr>
          <w:rFonts w:ascii="Times New Roman" w:hAnsi="Times New Roman" w:cs="Times New Roman"/>
          <w:sz w:val="28"/>
          <w:szCs w:val="28"/>
        </w:rPr>
        <w:t xml:space="preserve"> слова "в жилом помещении" исключить;</w:t>
      </w:r>
    </w:p>
    <w:p w:rsidR="00D21EF3" w:rsidRPr="00BA730A" w:rsidRDefault="00D21EF3" w:rsidP="00D21EF3">
      <w:pPr>
        <w:rPr>
          <w:rFonts w:ascii="Times New Roman" w:hAnsi="Times New Roman" w:cs="Times New Roman"/>
          <w:sz w:val="28"/>
          <w:szCs w:val="28"/>
        </w:rPr>
      </w:pPr>
      <w:hyperlink r:id="rId590" w:anchor="block_20031" w:history="1">
        <w:r w:rsidRPr="00BA730A">
          <w:rPr>
            <w:rStyle w:val="a3"/>
            <w:rFonts w:ascii="Times New Roman" w:hAnsi="Times New Roman" w:cs="Times New Roman"/>
            <w:sz w:val="28"/>
            <w:szCs w:val="28"/>
          </w:rPr>
          <w:t>подпункт 1</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914525" cy="542925"/>
            <wp:effectExtent l="0" t="0" r="9525" b="9525"/>
            <wp:docPr id="12" name="Рисунок 12" descr="http://base.garant.ru/files/base/12186043/2283964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ase.garant.ru/files/base/12186043/2283964381.png"/>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r w:rsidRPr="00BA730A">
        <w:rPr>
          <w:rFonts w:ascii="Times New Roman" w:hAnsi="Times New Roman" w:cs="Times New Roman"/>
          <w:sz w:val="28"/>
          <w:szCs w:val="28"/>
        </w:rPr>
        <w:t>, (9)</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28600" cy="238125"/>
            <wp:effectExtent l="0" t="0" r="0" b="9525"/>
            <wp:docPr id="11" name="Рисунок 11" descr="http://base.garant.ru/files/base/12186043/2853828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ase.garant.ru/files/base/12186043/2853828861.png"/>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BA730A">
        <w:rPr>
          <w:rFonts w:ascii="Times New Roman" w:hAnsi="Times New Roman" w:cs="Times New Roman"/>
          <w:sz w:val="28"/>
          <w:szCs w:val="28"/>
        </w:rPr>
        <w:t>кВт·час</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95275" cy="238125"/>
            <wp:effectExtent l="0" t="0" r="9525" b="9525"/>
            <wp:docPr id="10" name="Рисунок 10" descr="http://base.garant.ru/files/base/12186043/1173359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ase.garant.ru/files/base/12186043/1173359725.png"/>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BA730A">
        <w:rPr>
          <w:rFonts w:ascii="Times New Roman" w:hAnsi="Times New Roman" w:cs="Times New Roman"/>
          <w:sz w:val="28"/>
          <w:szCs w:val="28"/>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BA730A">
        <w:rPr>
          <w:rFonts w:ascii="Times New Roman" w:hAnsi="Times New Roman" w:cs="Times New Roman"/>
          <w:sz w:val="28"/>
          <w:szCs w:val="28"/>
        </w:rPr>
        <w:t>кВт·час</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85750" cy="238125"/>
            <wp:effectExtent l="0" t="0" r="0" b="9525"/>
            <wp:docPr id="9" name="Рисунок 9" descr="http://base.garant.ru/files/base/12186043/1446629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ase.garant.ru/files/base/12186043/1446629444.png"/>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BA730A">
        <w:rPr>
          <w:rFonts w:ascii="Times New Roman" w:hAnsi="Times New Roman" w:cs="Times New Roman"/>
          <w:sz w:val="28"/>
          <w:szCs w:val="28"/>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BA730A">
        <w:rPr>
          <w:rFonts w:ascii="Times New Roman" w:hAnsi="Times New Roman" w:cs="Times New Roman"/>
          <w:sz w:val="28"/>
          <w:szCs w:val="28"/>
        </w:rPr>
        <w:t>кВт·час</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71450" cy="238125"/>
            <wp:effectExtent l="0" t="0" r="0" b="9525"/>
            <wp:docPr id="8" name="Рисунок 8" descr="http://base.garant.ru/files/base/12186043/328788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ase.garant.ru/files/base/12186043/3287881753.png"/>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BA730A">
        <w:rPr>
          <w:rFonts w:ascii="Times New Roman" w:hAnsi="Times New Roman" w:cs="Times New Roman"/>
          <w:sz w:val="28"/>
          <w:szCs w:val="28"/>
        </w:rP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w:t>
      </w:r>
      <w:proofErr w:type="spellStart"/>
      <w:r w:rsidRPr="00BA730A">
        <w:rPr>
          <w:rFonts w:ascii="Times New Roman" w:hAnsi="Times New Roman" w:cs="Times New Roman"/>
          <w:sz w:val="28"/>
          <w:szCs w:val="28"/>
        </w:rPr>
        <w:t>кВт·час</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57175" cy="238125"/>
            <wp:effectExtent l="0" t="0" r="9525" b="9525"/>
            <wp:docPr id="7" name="Рисунок 7" descr="http://base.garant.ru/files/base/12186043/3820008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ase.garant.ru/files/base/12186043/3820008798.png"/>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BA730A">
        <w:rPr>
          <w:rFonts w:ascii="Times New Roman" w:hAnsi="Times New Roman" w:cs="Times New Roman"/>
          <w:sz w:val="28"/>
          <w:szCs w:val="28"/>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BA730A">
        <w:rPr>
          <w:rFonts w:ascii="Times New Roman" w:hAnsi="Times New Roman" w:cs="Times New Roman"/>
          <w:sz w:val="28"/>
          <w:szCs w:val="28"/>
        </w:rPr>
        <w:t>кВт·час</w:t>
      </w:r>
      <w:proofErr w:type="spellEnd"/>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596" w:anchor="block_20032" w:history="1">
        <w:r w:rsidRPr="00BA730A">
          <w:rPr>
            <w:rStyle w:val="a3"/>
            <w:rFonts w:ascii="Times New Roman" w:hAnsi="Times New Roman" w:cs="Times New Roman"/>
            <w:sz w:val="28"/>
            <w:szCs w:val="28"/>
          </w:rPr>
          <w:t>подпункте 2</w:t>
        </w:r>
      </w:hyperlink>
      <w:r w:rsidRPr="00BA730A">
        <w:rPr>
          <w:rFonts w:ascii="Times New Roman" w:hAnsi="Times New Roman" w:cs="Times New Roman"/>
          <w:sz w:val="28"/>
          <w:szCs w:val="28"/>
        </w:rPr>
        <w:t xml:space="preserve"> слова "в i-том жилом помещении" заменить словами "в i-том жилом или нежилом помещении";</w:t>
      </w:r>
    </w:p>
    <w:p w:rsidR="00D21EF3" w:rsidRPr="00BA730A" w:rsidRDefault="00D21EF3" w:rsidP="00D21EF3">
      <w:pPr>
        <w:rPr>
          <w:rFonts w:ascii="Times New Roman" w:hAnsi="Times New Roman" w:cs="Times New Roman"/>
          <w:sz w:val="28"/>
          <w:szCs w:val="28"/>
        </w:rPr>
      </w:pPr>
      <w:hyperlink r:id="rId597" w:anchor="block_20033" w:history="1">
        <w:r w:rsidRPr="00BA730A">
          <w:rPr>
            <w:rStyle w:val="a3"/>
            <w:rFonts w:ascii="Times New Roman" w:hAnsi="Times New Roman" w:cs="Times New Roman"/>
            <w:sz w:val="28"/>
            <w:szCs w:val="28"/>
          </w:rPr>
          <w:t>подпункт 3</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800225" cy="542925"/>
            <wp:effectExtent l="0" t="0" r="9525" b="9525"/>
            <wp:docPr id="6" name="Рисунок 6" descr="http://base.garant.ru/files/base/12186043/356033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ase.garant.ru/files/base/12186043/3560333958.png"/>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r w:rsidRPr="00BA730A">
        <w:rPr>
          <w:rFonts w:ascii="Times New Roman" w:hAnsi="Times New Roman" w:cs="Times New Roman"/>
          <w:sz w:val="28"/>
          <w:szCs w:val="28"/>
        </w:rPr>
        <w:t>, (10)</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где:</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38125"/>
            <wp:effectExtent l="0" t="0" r="9525" b="9525"/>
            <wp:docPr id="5" name="Рисунок 5" descr="http://base.garant.ru/files/base/12186043/2030263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ase.garant.ru/files/base/12186043/2030263533.png"/>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BA730A">
        <w:rPr>
          <w:rFonts w:ascii="Times New Roman" w:hAnsi="Times New Roman" w:cs="Times New Roman"/>
          <w:sz w:val="28"/>
          <w:szCs w:val="28"/>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76225" cy="238125"/>
            <wp:effectExtent l="0" t="0" r="9525" b="9525"/>
            <wp:docPr id="4" name="Рисунок 4" descr="http://base.garant.ru/files/base/12186043/747849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ase.garant.ru/files/base/12186043/747849916.png"/>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BA730A">
        <w:rPr>
          <w:rFonts w:ascii="Times New Roman" w:hAnsi="Times New Roman" w:cs="Times New Roman"/>
          <w:sz w:val="28"/>
          <w:szCs w:val="28"/>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66700" cy="238125"/>
            <wp:effectExtent l="0" t="0" r="0" b="9525"/>
            <wp:docPr id="3" name="Рисунок 3" descr="http://base.garant.ru/files/base/12186043/2698875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ase.garant.ru/files/base/12186043/2698875020.png"/>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BA730A">
        <w:rPr>
          <w:rFonts w:ascii="Times New Roman" w:hAnsi="Times New Roman" w:cs="Times New Roman"/>
          <w:sz w:val="28"/>
          <w:szCs w:val="28"/>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200025" cy="238125"/>
            <wp:effectExtent l="0" t="0" r="9525" b="9525"/>
            <wp:docPr id="2" name="Рисунок 2" descr="http://base.garant.ru/files/base/12186043/202076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ase.garant.ru/files/base/12186043/202076731.png"/>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всех жилых и нежилых помещений в многоквартирном доме (кв. 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drawing>
          <wp:inline distT="0" distB="0" distL="0" distR="0">
            <wp:extent cx="142875" cy="238125"/>
            <wp:effectExtent l="0" t="0" r="9525" b="9525"/>
            <wp:docPr id="1" name="Рисунок 1" descr="http://base.garant.ru/files/base/12186043/1962525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ase.garant.ru/files/base/12186043/1962525840.png"/>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BA730A">
        <w:rPr>
          <w:rFonts w:ascii="Times New Roman" w:hAnsi="Times New Roman" w:cs="Times New Roman"/>
          <w:sz w:val="28"/>
          <w:szCs w:val="28"/>
        </w:rPr>
        <w:t>- общая площадь i-того помещения (квартиры, нежилого помещения) в многоквартирном доме (кв. 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603" w:anchor="block_20034" w:history="1">
        <w:r w:rsidRPr="00BA730A">
          <w:rPr>
            <w:rStyle w:val="a3"/>
            <w:rFonts w:ascii="Times New Roman" w:hAnsi="Times New Roman" w:cs="Times New Roman"/>
            <w:sz w:val="28"/>
            <w:szCs w:val="28"/>
          </w:rPr>
          <w:t>подпункте 4</w:t>
        </w:r>
      </w:hyperlink>
      <w:r w:rsidRPr="00BA730A">
        <w:rPr>
          <w:rFonts w:ascii="Times New Roman" w:hAnsi="Times New Roman" w:cs="Times New Roman"/>
          <w:sz w:val="28"/>
          <w:szCs w:val="28"/>
        </w:rPr>
        <w:t xml:space="preserve"> слова "в жилом помещении" заменить словами "в жилом и в нежилом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604" w:anchor="block_20035" w:history="1">
        <w:r w:rsidRPr="00BA730A">
          <w:rPr>
            <w:rStyle w:val="a3"/>
            <w:rFonts w:ascii="Times New Roman" w:hAnsi="Times New Roman" w:cs="Times New Roman"/>
            <w:sz w:val="28"/>
            <w:szCs w:val="28"/>
          </w:rPr>
          <w:t>подпункте 5</w:t>
        </w:r>
      </w:hyperlink>
      <w:r w:rsidRPr="00BA730A">
        <w:rPr>
          <w:rFonts w:ascii="Times New Roman" w:hAnsi="Times New Roman" w:cs="Times New Roman"/>
          <w:sz w:val="28"/>
          <w:szCs w:val="28"/>
        </w:rPr>
        <w:t xml:space="preserve"> слова "в i-том жилом помещении" заменить словами "в i-том жилом или нежилом помещении".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 В </w:t>
      </w:r>
      <w:hyperlink r:id="rId605" w:history="1">
        <w:r w:rsidRPr="00BA730A">
          <w:rPr>
            <w:rStyle w:val="a3"/>
            <w:rFonts w:ascii="Times New Roman" w:hAnsi="Times New Roman" w:cs="Times New Roman"/>
            <w:sz w:val="28"/>
            <w:szCs w:val="28"/>
          </w:rPr>
          <w:t>постановлении</w:t>
        </w:r>
      </w:hyperlink>
      <w:r w:rsidRPr="00BA730A">
        <w:rPr>
          <w:rFonts w:ascii="Times New Roman" w:hAnsi="Times New Roman" w:cs="Times New Roman"/>
          <w:sz w:val="28"/>
          <w:szCs w:val="28"/>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а) в </w:t>
      </w:r>
      <w:hyperlink r:id="rId606" w:anchor="block_1000" w:history="1">
        <w:r w:rsidRPr="00BA730A">
          <w:rPr>
            <w:rStyle w:val="a3"/>
            <w:rFonts w:ascii="Times New Roman" w:hAnsi="Times New Roman" w:cs="Times New Roman"/>
            <w:sz w:val="28"/>
            <w:szCs w:val="28"/>
          </w:rPr>
          <w:t>Правилах</w:t>
        </w:r>
      </w:hyperlink>
      <w:r w:rsidRPr="00BA730A">
        <w:rPr>
          <w:rFonts w:ascii="Times New Roman" w:hAnsi="Times New Roman" w:cs="Times New Roman"/>
          <w:sz w:val="28"/>
          <w:szCs w:val="28"/>
        </w:rPr>
        <w:t xml:space="preserve"> содержания общего имущества в многоквартирном доме, утвержденных указанным </w:t>
      </w:r>
      <w:hyperlink r:id="rId607" w:history="1">
        <w:r w:rsidRPr="00BA730A">
          <w:rPr>
            <w:rStyle w:val="a3"/>
            <w:rFonts w:ascii="Times New Roman" w:hAnsi="Times New Roman" w:cs="Times New Roman"/>
            <w:sz w:val="28"/>
            <w:szCs w:val="28"/>
          </w:rPr>
          <w:t>постановлением</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hyperlink r:id="rId608" w:anchor="block_1005" w:history="1">
        <w:r w:rsidRPr="00BA730A">
          <w:rPr>
            <w:rStyle w:val="a3"/>
            <w:rFonts w:ascii="Times New Roman" w:hAnsi="Times New Roman" w:cs="Times New Roman"/>
            <w:sz w:val="28"/>
            <w:szCs w:val="28"/>
          </w:rPr>
          <w:t>пункт 5</w:t>
        </w:r>
      </w:hyperlink>
      <w:r w:rsidRPr="00BA730A">
        <w:rPr>
          <w:rFonts w:ascii="Times New Roman" w:hAnsi="Times New Roman" w:cs="Times New Roman"/>
          <w:sz w:val="28"/>
          <w:szCs w:val="28"/>
        </w:rPr>
        <w:t xml:space="preserve"> дополнить </w:t>
      </w:r>
      <w:hyperlink r:id="rId609" w:anchor="block_10053" w:history="1">
        <w:r w:rsidRPr="00BA730A">
          <w:rPr>
            <w:rStyle w:val="a3"/>
            <w:rFonts w:ascii="Times New Roman" w:hAnsi="Times New Roman" w:cs="Times New Roman"/>
            <w:sz w:val="28"/>
            <w:szCs w:val="28"/>
          </w:rPr>
          <w:t>абзацем</w:t>
        </w:r>
      </w:hyperlink>
      <w:r w:rsidRPr="00BA730A">
        <w:rPr>
          <w:rFonts w:ascii="Times New Roman" w:hAnsi="Times New Roman" w:cs="Times New Roman"/>
          <w:sz w:val="28"/>
          <w:szCs w:val="28"/>
        </w:rPr>
        <w:t xml:space="preserve"> следующего содержания: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21EF3" w:rsidRPr="00BA730A" w:rsidRDefault="00D21EF3" w:rsidP="00D21EF3">
      <w:pPr>
        <w:rPr>
          <w:rFonts w:ascii="Times New Roman" w:hAnsi="Times New Roman" w:cs="Times New Roman"/>
          <w:sz w:val="28"/>
          <w:szCs w:val="28"/>
        </w:rPr>
      </w:pPr>
      <w:hyperlink r:id="rId610" w:anchor="block_1010" w:history="1">
        <w:r w:rsidRPr="00BA730A">
          <w:rPr>
            <w:rStyle w:val="a3"/>
            <w:rFonts w:ascii="Times New Roman" w:hAnsi="Times New Roman" w:cs="Times New Roman"/>
            <w:sz w:val="28"/>
            <w:szCs w:val="28"/>
          </w:rPr>
          <w:t>пункт 10</w:t>
        </w:r>
      </w:hyperlink>
      <w:r w:rsidRPr="00BA730A">
        <w:rPr>
          <w:rFonts w:ascii="Times New Roman" w:hAnsi="Times New Roman" w:cs="Times New Roman"/>
          <w:sz w:val="28"/>
          <w:szCs w:val="28"/>
        </w:rPr>
        <w:t xml:space="preserve"> дополнить </w:t>
      </w:r>
      <w:hyperlink r:id="rId611" w:anchor="block_10107" w:history="1">
        <w:r w:rsidRPr="00BA730A">
          <w:rPr>
            <w:rStyle w:val="a3"/>
            <w:rFonts w:ascii="Times New Roman" w:hAnsi="Times New Roman" w:cs="Times New Roman"/>
            <w:sz w:val="28"/>
            <w:szCs w:val="28"/>
          </w:rPr>
          <w:t>подпунктом "ж"</w:t>
        </w:r>
      </w:hyperlink>
      <w:r w:rsidRPr="00BA730A">
        <w:rPr>
          <w:rFonts w:ascii="Times New Roman" w:hAnsi="Times New Roman" w:cs="Times New Roman"/>
          <w:sz w:val="28"/>
          <w:szCs w:val="28"/>
        </w:rPr>
        <w:t xml:space="preserve"> следующего содержания: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"ж) соблюдение требований законодательства Российской Федерации об энергосбережении и о повышении энергетической эффективности.";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 </w:t>
      </w:r>
      <w:hyperlink r:id="rId612" w:anchor="block_1011" w:history="1">
        <w:r w:rsidRPr="00BA730A">
          <w:rPr>
            <w:rStyle w:val="a3"/>
            <w:rFonts w:ascii="Times New Roman" w:hAnsi="Times New Roman" w:cs="Times New Roman"/>
            <w:sz w:val="28"/>
            <w:szCs w:val="28"/>
          </w:rPr>
          <w:t>пункте 11</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hyperlink r:id="rId613" w:anchor="block_10112" w:history="1">
        <w:r w:rsidRPr="00BA730A">
          <w:rPr>
            <w:rStyle w:val="a3"/>
            <w:rFonts w:ascii="Times New Roman" w:hAnsi="Times New Roman" w:cs="Times New Roman"/>
            <w:sz w:val="28"/>
            <w:szCs w:val="28"/>
          </w:rPr>
          <w:t>подпункты "б"</w:t>
        </w:r>
      </w:hyperlink>
      <w:r w:rsidRPr="00BA730A">
        <w:rPr>
          <w:rFonts w:ascii="Times New Roman" w:hAnsi="Times New Roman" w:cs="Times New Roman"/>
          <w:sz w:val="28"/>
          <w:szCs w:val="28"/>
        </w:rPr>
        <w:t xml:space="preserve"> и </w:t>
      </w:r>
      <w:hyperlink r:id="rId614" w:anchor="block_10113" w:history="1">
        <w:r w:rsidRPr="00BA730A">
          <w:rPr>
            <w:rStyle w:val="a3"/>
            <w:rFonts w:ascii="Times New Roman" w:hAnsi="Times New Roman" w:cs="Times New Roman"/>
            <w:sz w:val="28"/>
            <w:szCs w:val="28"/>
          </w:rPr>
          <w:t>"в"</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дополнить </w:t>
      </w:r>
      <w:hyperlink r:id="rId615" w:anchor="block_101151" w:history="1">
        <w:r w:rsidRPr="00BA730A">
          <w:rPr>
            <w:rStyle w:val="a3"/>
            <w:rFonts w:ascii="Times New Roman" w:hAnsi="Times New Roman" w:cs="Times New Roman"/>
            <w:sz w:val="28"/>
            <w:szCs w:val="28"/>
          </w:rPr>
          <w:t>подпунктом "д.1"</w:t>
        </w:r>
      </w:hyperlink>
      <w:r w:rsidRPr="00BA730A">
        <w:rPr>
          <w:rFonts w:ascii="Times New Roman" w:hAnsi="Times New Roman" w:cs="Times New Roman"/>
          <w:sz w:val="28"/>
          <w:szCs w:val="28"/>
        </w:rPr>
        <w:t xml:space="preserve"> следующего содержания: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дополнить </w:t>
      </w:r>
      <w:hyperlink r:id="rId616" w:anchor="block_10119" w:history="1">
        <w:r w:rsidRPr="00BA730A">
          <w:rPr>
            <w:rStyle w:val="a3"/>
            <w:rFonts w:ascii="Times New Roman" w:hAnsi="Times New Roman" w:cs="Times New Roman"/>
            <w:sz w:val="28"/>
            <w:szCs w:val="28"/>
          </w:rPr>
          <w:t>подпунктами "и"</w:t>
        </w:r>
      </w:hyperlink>
      <w:r w:rsidRPr="00BA730A">
        <w:rPr>
          <w:rFonts w:ascii="Times New Roman" w:hAnsi="Times New Roman" w:cs="Times New Roman"/>
          <w:sz w:val="28"/>
          <w:szCs w:val="28"/>
        </w:rPr>
        <w:t xml:space="preserve"> и </w:t>
      </w:r>
      <w:hyperlink r:id="rId617" w:anchor="block_101110" w:history="1">
        <w:r w:rsidRPr="00BA730A">
          <w:rPr>
            <w:rStyle w:val="a3"/>
            <w:rFonts w:ascii="Times New Roman" w:hAnsi="Times New Roman" w:cs="Times New Roman"/>
            <w:sz w:val="28"/>
            <w:szCs w:val="28"/>
          </w:rPr>
          <w:t>"к"</w:t>
        </w:r>
      </w:hyperlink>
      <w:r w:rsidRPr="00BA730A">
        <w:rPr>
          <w:rFonts w:ascii="Times New Roman" w:hAnsi="Times New Roman" w:cs="Times New Roman"/>
          <w:sz w:val="28"/>
          <w:szCs w:val="28"/>
        </w:rPr>
        <w:t xml:space="preserve"> следующего содержания: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21EF3" w:rsidRPr="00BA730A" w:rsidRDefault="00D21EF3" w:rsidP="00D21EF3">
      <w:pPr>
        <w:rPr>
          <w:rFonts w:ascii="Times New Roman" w:hAnsi="Times New Roman" w:cs="Times New Roman"/>
          <w:sz w:val="28"/>
          <w:szCs w:val="28"/>
        </w:rPr>
      </w:pPr>
      <w:hyperlink r:id="rId618" w:anchor="block_1012" w:history="1">
        <w:r w:rsidRPr="00BA730A">
          <w:rPr>
            <w:rStyle w:val="a3"/>
            <w:rFonts w:ascii="Times New Roman" w:hAnsi="Times New Roman" w:cs="Times New Roman"/>
            <w:sz w:val="28"/>
            <w:szCs w:val="28"/>
          </w:rPr>
          <w:t>пункт 12</w:t>
        </w:r>
      </w:hyperlink>
      <w:r w:rsidRPr="00BA730A">
        <w:rPr>
          <w:rFonts w:ascii="Times New Roman" w:hAnsi="Times New Roman" w:cs="Times New Roman"/>
          <w:sz w:val="28"/>
          <w:szCs w:val="28"/>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21EF3" w:rsidRPr="00BA730A" w:rsidRDefault="00D21EF3" w:rsidP="00D21EF3">
      <w:pPr>
        <w:rPr>
          <w:rFonts w:ascii="Times New Roman" w:hAnsi="Times New Roman" w:cs="Times New Roman"/>
          <w:sz w:val="28"/>
          <w:szCs w:val="28"/>
        </w:rPr>
      </w:pPr>
      <w:hyperlink r:id="rId619" w:anchor="block_1029" w:history="1">
        <w:r w:rsidRPr="00BA730A">
          <w:rPr>
            <w:rStyle w:val="a3"/>
            <w:rFonts w:ascii="Times New Roman" w:hAnsi="Times New Roman" w:cs="Times New Roman"/>
            <w:sz w:val="28"/>
            <w:szCs w:val="28"/>
          </w:rPr>
          <w:t>пункт 29</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BA730A">
        <w:rPr>
          <w:rFonts w:ascii="Times New Roman" w:hAnsi="Times New Roman" w:cs="Times New Roman"/>
          <w:sz w:val="28"/>
          <w:szCs w:val="28"/>
        </w:rPr>
        <w:t>электро</w:t>
      </w:r>
      <w:proofErr w:type="spellEnd"/>
      <w:r w:rsidRPr="00BA730A">
        <w:rPr>
          <w:rFonts w:ascii="Times New Roman" w:hAnsi="Times New Roman" w:cs="Times New Roman"/>
          <w:sz w:val="28"/>
          <w:szCs w:val="28"/>
        </w:rP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дополнить </w:t>
      </w:r>
      <w:hyperlink r:id="rId620" w:anchor="block_10381" w:history="1">
        <w:r w:rsidRPr="00BA730A">
          <w:rPr>
            <w:rStyle w:val="a3"/>
            <w:rFonts w:ascii="Times New Roman" w:hAnsi="Times New Roman" w:cs="Times New Roman"/>
            <w:sz w:val="28"/>
            <w:szCs w:val="28"/>
          </w:rPr>
          <w:t>пунктами 38.1 - 38.5</w:t>
        </w:r>
      </w:hyperlink>
      <w:r w:rsidRPr="00BA730A">
        <w:rPr>
          <w:rFonts w:ascii="Times New Roman" w:hAnsi="Times New Roman" w:cs="Times New Roman"/>
          <w:sz w:val="28"/>
          <w:szCs w:val="28"/>
        </w:rPr>
        <w:t xml:space="preserve"> следующего содержания: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BA730A">
        <w:rPr>
          <w:rFonts w:ascii="Times New Roman" w:hAnsi="Times New Roman" w:cs="Times New Roman"/>
          <w:sz w:val="28"/>
          <w:szCs w:val="28"/>
        </w:rPr>
        <w:t>неурегулировании</w:t>
      </w:r>
      <w:proofErr w:type="spellEnd"/>
      <w:r w:rsidRPr="00BA730A">
        <w:rPr>
          <w:rFonts w:ascii="Times New Roman" w:hAnsi="Times New Roman" w:cs="Times New Roman"/>
          <w:sz w:val="28"/>
          <w:szCs w:val="28"/>
        </w:rPr>
        <w:t xml:space="preserve"> разногласий вправе обжаловать выставленный счет в порядке, установленном законодательством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38.2. Собственники помещений вправе принять решение о заключении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BA730A">
        <w:rPr>
          <w:rFonts w:ascii="Times New Roman" w:hAnsi="Times New Roman" w:cs="Times New Roman"/>
          <w:sz w:val="28"/>
          <w:szCs w:val="28"/>
        </w:rPr>
        <w:t>энергосервисный</w:t>
      </w:r>
      <w:proofErr w:type="spellEnd"/>
      <w:r w:rsidRPr="00BA730A">
        <w:rPr>
          <w:rFonts w:ascii="Times New Roman" w:hAnsi="Times New Roman" w:cs="Times New Roman"/>
          <w:sz w:val="28"/>
          <w:szCs w:val="28"/>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 с организацией, оказывающей </w:t>
      </w:r>
      <w:proofErr w:type="spellStart"/>
      <w:r w:rsidRPr="00BA730A">
        <w:rPr>
          <w:rFonts w:ascii="Times New Roman" w:hAnsi="Times New Roman" w:cs="Times New Roman"/>
          <w:sz w:val="28"/>
          <w:szCs w:val="28"/>
        </w:rPr>
        <w:t>энергосервисные</w:t>
      </w:r>
      <w:proofErr w:type="spellEnd"/>
      <w:r w:rsidRPr="00BA730A">
        <w:rPr>
          <w:rFonts w:ascii="Times New Roman" w:hAnsi="Times New Roman" w:cs="Times New Roman"/>
          <w:sz w:val="28"/>
          <w:szCs w:val="28"/>
        </w:rPr>
        <w:t xml:space="preserve"> услуги.</w:t>
      </w:r>
    </w:p>
    <w:p w:rsidR="00D21EF3" w:rsidRPr="00BA730A" w:rsidRDefault="00D21EF3" w:rsidP="00D21EF3">
      <w:pPr>
        <w:rPr>
          <w:rFonts w:ascii="Times New Roman" w:hAnsi="Times New Roman" w:cs="Times New Roman"/>
          <w:sz w:val="28"/>
          <w:szCs w:val="28"/>
        </w:rPr>
      </w:pPr>
      <w:proofErr w:type="spellStart"/>
      <w:r w:rsidRPr="00BA730A">
        <w:rPr>
          <w:rFonts w:ascii="Times New Roman" w:hAnsi="Times New Roman" w:cs="Times New Roman"/>
          <w:sz w:val="28"/>
          <w:szCs w:val="28"/>
        </w:rPr>
        <w:t>Энергосервисный</w:t>
      </w:r>
      <w:proofErr w:type="spellEnd"/>
      <w:r w:rsidRPr="00BA730A">
        <w:rPr>
          <w:rFonts w:ascii="Times New Roman" w:hAnsi="Times New Roman" w:cs="Times New Roman"/>
          <w:sz w:val="28"/>
          <w:szCs w:val="28"/>
        </w:rPr>
        <w:t xml:space="preserve"> договор на общедомовые нужды с управляющей организацией заключается отдельно от договора управления многоквартирным домом.</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 с </w:t>
      </w:r>
      <w:proofErr w:type="spellStart"/>
      <w:r w:rsidRPr="00BA730A">
        <w:rPr>
          <w:rFonts w:ascii="Times New Roman" w:hAnsi="Times New Roman" w:cs="Times New Roman"/>
          <w:sz w:val="28"/>
          <w:szCs w:val="28"/>
        </w:rPr>
        <w:t>ресурсоснабжающей</w:t>
      </w:r>
      <w:proofErr w:type="spellEnd"/>
      <w:r w:rsidRPr="00BA730A">
        <w:rPr>
          <w:rFonts w:ascii="Times New Roman" w:hAnsi="Times New Roman" w:cs="Times New Roman"/>
          <w:sz w:val="28"/>
          <w:szCs w:val="28"/>
        </w:rPr>
        <w:t xml:space="preserve"> организацией или иной организацией, оказывающей </w:t>
      </w:r>
      <w:proofErr w:type="spellStart"/>
      <w:r w:rsidRPr="00BA730A">
        <w:rPr>
          <w:rFonts w:ascii="Times New Roman" w:hAnsi="Times New Roman" w:cs="Times New Roman"/>
          <w:sz w:val="28"/>
          <w:szCs w:val="28"/>
        </w:rPr>
        <w:t>энергосервисные</w:t>
      </w:r>
      <w:proofErr w:type="spellEnd"/>
      <w:r w:rsidRPr="00BA730A">
        <w:rPr>
          <w:rFonts w:ascii="Times New Roman" w:hAnsi="Times New Roman" w:cs="Times New Roman"/>
          <w:sz w:val="28"/>
          <w:szCs w:val="28"/>
        </w:rPr>
        <w:t xml:space="preserve"> услуги.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 и срок, необходимый для достижения такой величины экономии;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цена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 и порядок ее оплаты;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срок действия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Примерные условия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38.4. Оплата цены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38.5. Цена </w:t>
      </w:r>
      <w:proofErr w:type="spellStart"/>
      <w:r w:rsidRPr="00BA730A">
        <w:rPr>
          <w:rFonts w:ascii="Times New Roman" w:hAnsi="Times New Roman" w:cs="Times New Roman"/>
          <w:sz w:val="28"/>
          <w:szCs w:val="28"/>
        </w:rPr>
        <w:t>энергосервисного</w:t>
      </w:r>
      <w:proofErr w:type="spellEnd"/>
      <w:r w:rsidRPr="00BA730A">
        <w:rPr>
          <w:rFonts w:ascii="Times New Roman" w:hAnsi="Times New Roman" w:cs="Times New Roman"/>
          <w:sz w:val="28"/>
          <w:szCs w:val="28"/>
        </w:rPr>
        <w:t xml:space="preserve"> договора на общедомовые нужды определяется соглашением сторон такого договора.";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w:t>
      </w:r>
      <w:hyperlink r:id="rId621" w:anchor="block_2000" w:history="1">
        <w:r w:rsidRPr="00BA730A">
          <w:rPr>
            <w:rStyle w:val="a3"/>
            <w:rFonts w:ascii="Times New Roman" w:hAnsi="Times New Roman" w:cs="Times New Roman"/>
            <w:sz w:val="28"/>
            <w:szCs w:val="28"/>
          </w:rPr>
          <w:t>Правила</w:t>
        </w:r>
      </w:hyperlink>
      <w:r w:rsidRPr="00BA730A">
        <w:rPr>
          <w:rFonts w:ascii="Times New Roman" w:hAnsi="Times New Roman" w:cs="Times New Roman"/>
          <w:sz w:val="28"/>
          <w:szCs w:val="2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622" w:anchor="block_20061" w:history="1">
        <w:r w:rsidRPr="00BA730A">
          <w:rPr>
            <w:rStyle w:val="a3"/>
            <w:rFonts w:ascii="Times New Roman" w:hAnsi="Times New Roman" w:cs="Times New Roman"/>
            <w:sz w:val="28"/>
            <w:szCs w:val="28"/>
          </w:rPr>
          <w:t>пунктом 6.1</w:t>
        </w:r>
      </w:hyperlink>
      <w:r w:rsidRPr="00BA730A">
        <w:rPr>
          <w:rFonts w:ascii="Times New Roman" w:hAnsi="Times New Roman" w:cs="Times New Roman"/>
          <w:sz w:val="28"/>
          <w:szCs w:val="28"/>
        </w:rPr>
        <w:t xml:space="preserve"> следующего содержания:</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4. </w:t>
      </w:r>
      <w:hyperlink r:id="rId623" w:anchor="block_4016" w:history="1">
        <w:r w:rsidRPr="00BA730A">
          <w:rPr>
            <w:rStyle w:val="a3"/>
            <w:rFonts w:ascii="Times New Roman" w:hAnsi="Times New Roman" w:cs="Times New Roman"/>
            <w:sz w:val="28"/>
            <w:szCs w:val="28"/>
          </w:rPr>
          <w:t>Утратил силу</w:t>
        </w:r>
      </w:hyperlink>
      <w:r w:rsidRPr="00BA730A">
        <w:rPr>
          <w:rFonts w:ascii="Times New Roman" w:hAnsi="Times New Roman" w:cs="Times New Roman"/>
          <w:sz w:val="28"/>
          <w:szCs w:val="28"/>
        </w:rPr>
        <w:t>.</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5. В </w:t>
      </w:r>
      <w:hyperlink r:id="rId624" w:anchor="block_1000" w:history="1">
        <w:r w:rsidRPr="00BA730A">
          <w:rPr>
            <w:rStyle w:val="a3"/>
            <w:rFonts w:ascii="Times New Roman" w:hAnsi="Times New Roman" w:cs="Times New Roman"/>
            <w:sz w:val="28"/>
            <w:szCs w:val="28"/>
          </w:rPr>
          <w:t>Правилах</w:t>
        </w:r>
      </w:hyperlink>
      <w:r w:rsidRPr="00BA730A">
        <w:rPr>
          <w:rFonts w:ascii="Times New Roman" w:hAnsi="Times New Roman" w:cs="Times New Roman"/>
          <w:sz w:val="28"/>
          <w:szCs w:val="28"/>
        </w:rPr>
        <w:t xml:space="preserve"> поставки газа для обеспечения коммунально-бытовых нужд граждан, утвержденных </w:t>
      </w:r>
      <w:hyperlink r:id="rId625" w:history="1">
        <w:r w:rsidRPr="00BA730A">
          <w:rPr>
            <w:rStyle w:val="a3"/>
            <w:rFonts w:ascii="Times New Roman" w:hAnsi="Times New Roman" w:cs="Times New Roman"/>
            <w:sz w:val="28"/>
            <w:szCs w:val="28"/>
          </w:rPr>
          <w:t>постановлением</w:t>
        </w:r>
      </w:hyperlink>
      <w:r w:rsidRPr="00BA730A">
        <w:rPr>
          <w:rFonts w:ascii="Times New Roman" w:hAnsi="Times New Roman" w:cs="Times New Roman"/>
          <w:sz w:val="28"/>
          <w:szCs w:val="28"/>
        </w:rP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а) </w:t>
      </w:r>
      <w:hyperlink r:id="rId626" w:anchor="block_1030" w:history="1">
        <w:r w:rsidRPr="00BA730A">
          <w:rPr>
            <w:rStyle w:val="a3"/>
            <w:rFonts w:ascii="Times New Roman" w:hAnsi="Times New Roman" w:cs="Times New Roman"/>
            <w:sz w:val="28"/>
            <w:szCs w:val="28"/>
          </w:rPr>
          <w:t>пункт 30</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 xml:space="preserve">б) </w:t>
      </w:r>
      <w:hyperlink r:id="rId627" w:anchor="block_1031" w:history="1">
        <w:r w:rsidRPr="00BA730A">
          <w:rPr>
            <w:rStyle w:val="a3"/>
            <w:rFonts w:ascii="Times New Roman" w:hAnsi="Times New Roman" w:cs="Times New Roman"/>
            <w:sz w:val="28"/>
            <w:szCs w:val="28"/>
          </w:rPr>
          <w:t>абзац первый пункта 31</w:t>
        </w:r>
      </w:hyperlink>
      <w:r w:rsidRPr="00BA730A">
        <w:rPr>
          <w:rFonts w:ascii="Times New Roman" w:hAnsi="Times New Roman" w:cs="Times New Roman"/>
          <w:sz w:val="28"/>
          <w:szCs w:val="28"/>
        </w:rPr>
        <w:t xml:space="preserve"> изложить в следующей редакции:</w:t>
      </w:r>
    </w:p>
    <w:p w:rsidR="00D21EF3"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610DA" w:rsidRPr="00BA730A" w:rsidRDefault="00D21EF3" w:rsidP="00D21EF3">
      <w:pPr>
        <w:rPr>
          <w:rFonts w:ascii="Times New Roman" w:hAnsi="Times New Roman" w:cs="Times New Roman"/>
          <w:sz w:val="28"/>
          <w:szCs w:val="28"/>
        </w:rPr>
      </w:pPr>
      <w:r w:rsidRPr="00BA730A">
        <w:rPr>
          <w:rFonts w:ascii="Times New Roman" w:hAnsi="Times New Roman" w:cs="Times New Roman"/>
          <w:sz w:val="28"/>
          <w:szCs w:val="28"/>
        </w:rPr>
        <w:br/>
      </w:r>
      <w:r w:rsidRPr="00BA730A">
        <w:rPr>
          <w:rFonts w:ascii="Times New Roman" w:hAnsi="Times New Roman" w:cs="Times New Roman"/>
          <w:sz w:val="28"/>
          <w:szCs w:val="28"/>
        </w:rPr>
        <w:br/>
      </w:r>
    </w:p>
    <w:sectPr w:rsidR="00C610DA" w:rsidRPr="00BA7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5C"/>
    <w:rsid w:val="0087025C"/>
    <w:rsid w:val="00BA730A"/>
    <w:rsid w:val="00C610DA"/>
    <w:rsid w:val="00D21EF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313B-39DE-451B-9C73-1F89662A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1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1EF3"/>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D21EF3"/>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D21EF3"/>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D21E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E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1EF3"/>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D21EF3"/>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D21EF3"/>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D21EF3"/>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D21EF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2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2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4523">
      <w:bodyDiv w:val="1"/>
      <w:marLeft w:val="0"/>
      <w:marRight w:val="0"/>
      <w:marTop w:val="0"/>
      <w:marBottom w:val="0"/>
      <w:divBdr>
        <w:top w:val="none" w:sz="0" w:space="0" w:color="auto"/>
        <w:left w:val="none" w:sz="0" w:space="0" w:color="auto"/>
        <w:bottom w:val="none" w:sz="0" w:space="0" w:color="auto"/>
        <w:right w:val="none" w:sz="0" w:space="0" w:color="auto"/>
      </w:divBdr>
      <w:divsChild>
        <w:div w:id="671223395">
          <w:marLeft w:val="0"/>
          <w:marRight w:val="0"/>
          <w:marTop w:val="0"/>
          <w:marBottom w:val="0"/>
          <w:divBdr>
            <w:top w:val="none" w:sz="0" w:space="0" w:color="auto"/>
            <w:left w:val="none" w:sz="0" w:space="0" w:color="auto"/>
            <w:bottom w:val="none" w:sz="0" w:space="0" w:color="auto"/>
            <w:right w:val="none" w:sz="0" w:space="0" w:color="auto"/>
          </w:divBdr>
          <w:divsChild>
            <w:div w:id="162013398">
              <w:marLeft w:val="0"/>
              <w:marRight w:val="0"/>
              <w:marTop w:val="0"/>
              <w:marBottom w:val="0"/>
              <w:divBdr>
                <w:top w:val="none" w:sz="0" w:space="0" w:color="auto"/>
                <w:left w:val="none" w:sz="0" w:space="0" w:color="auto"/>
                <w:bottom w:val="none" w:sz="0" w:space="0" w:color="auto"/>
                <w:right w:val="none" w:sz="0" w:space="0" w:color="auto"/>
              </w:divBdr>
              <w:divsChild>
                <w:div w:id="2052068527">
                  <w:marLeft w:val="0"/>
                  <w:marRight w:val="0"/>
                  <w:marTop w:val="0"/>
                  <w:marBottom w:val="0"/>
                  <w:divBdr>
                    <w:top w:val="none" w:sz="0" w:space="0" w:color="auto"/>
                    <w:left w:val="none" w:sz="0" w:space="0" w:color="auto"/>
                    <w:bottom w:val="none" w:sz="0" w:space="0" w:color="auto"/>
                    <w:right w:val="none" w:sz="0" w:space="0" w:color="auto"/>
                  </w:divBdr>
                  <w:divsChild>
                    <w:div w:id="488181313">
                      <w:marLeft w:val="75"/>
                      <w:marRight w:val="150"/>
                      <w:marTop w:val="150"/>
                      <w:marBottom w:val="150"/>
                      <w:divBdr>
                        <w:top w:val="none" w:sz="0" w:space="0" w:color="auto"/>
                        <w:left w:val="none" w:sz="0" w:space="0" w:color="auto"/>
                        <w:bottom w:val="none" w:sz="0" w:space="0" w:color="auto"/>
                        <w:right w:val="none" w:sz="0" w:space="0" w:color="auto"/>
                      </w:divBdr>
                    </w:div>
                    <w:div w:id="1436557427">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sChild>
            </w:div>
            <w:div w:id="1119840131">
              <w:marLeft w:val="0"/>
              <w:marRight w:val="0"/>
              <w:marTop w:val="0"/>
              <w:marBottom w:val="0"/>
              <w:divBdr>
                <w:top w:val="none" w:sz="0" w:space="0" w:color="auto"/>
                <w:left w:val="none" w:sz="0" w:space="0" w:color="auto"/>
                <w:bottom w:val="none" w:sz="0" w:space="0" w:color="auto"/>
                <w:right w:val="none" w:sz="0" w:space="0" w:color="auto"/>
              </w:divBdr>
            </w:div>
            <w:div w:id="874122325">
              <w:marLeft w:val="0"/>
              <w:marRight w:val="0"/>
              <w:marTop w:val="0"/>
              <w:marBottom w:val="0"/>
              <w:divBdr>
                <w:top w:val="none" w:sz="0" w:space="0" w:color="auto"/>
                <w:left w:val="none" w:sz="0" w:space="0" w:color="auto"/>
                <w:bottom w:val="none" w:sz="0" w:space="0" w:color="auto"/>
                <w:right w:val="none" w:sz="0" w:space="0" w:color="auto"/>
              </w:divBdr>
            </w:div>
            <w:div w:id="482240904">
              <w:marLeft w:val="0"/>
              <w:marRight w:val="0"/>
              <w:marTop w:val="0"/>
              <w:marBottom w:val="0"/>
              <w:divBdr>
                <w:top w:val="none" w:sz="0" w:space="0" w:color="auto"/>
                <w:left w:val="none" w:sz="0" w:space="0" w:color="auto"/>
                <w:bottom w:val="none" w:sz="0" w:space="0" w:color="auto"/>
                <w:right w:val="none" w:sz="0" w:space="0" w:color="auto"/>
              </w:divBdr>
            </w:div>
            <w:div w:id="886836995">
              <w:marLeft w:val="0"/>
              <w:marRight w:val="0"/>
              <w:marTop w:val="0"/>
              <w:marBottom w:val="0"/>
              <w:divBdr>
                <w:top w:val="none" w:sz="0" w:space="0" w:color="auto"/>
                <w:left w:val="none" w:sz="0" w:space="0" w:color="auto"/>
                <w:bottom w:val="none" w:sz="0" w:space="0" w:color="auto"/>
                <w:right w:val="none" w:sz="0" w:space="0" w:color="auto"/>
              </w:divBdr>
            </w:div>
            <w:div w:id="1852912159">
              <w:marLeft w:val="0"/>
              <w:marRight w:val="0"/>
              <w:marTop w:val="0"/>
              <w:marBottom w:val="0"/>
              <w:divBdr>
                <w:top w:val="none" w:sz="0" w:space="0" w:color="auto"/>
                <w:left w:val="none" w:sz="0" w:space="0" w:color="auto"/>
                <w:bottom w:val="none" w:sz="0" w:space="0" w:color="auto"/>
                <w:right w:val="none" w:sz="0" w:space="0" w:color="auto"/>
              </w:divBdr>
            </w:div>
            <w:div w:id="1430933226">
              <w:marLeft w:val="0"/>
              <w:marRight w:val="0"/>
              <w:marTop w:val="0"/>
              <w:marBottom w:val="0"/>
              <w:divBdr>
                <w:top w:val="none" w:sz="0" w:space="0" w:color="auto"/>
                <w:left w:val="none" w:sz="0" w:space="0" w:color="auto"/>
                <w:bottom w:val="none" w:sz="0" w:space="0" w:color="auto"/>
                <w:right w:val="none" w:sz="0" w:space="0" w:color="auto"/>
              </w:divBdr>
            </w:div>
            <w:div w:id="2002466047">
              <w:marLeft w:val="0"/>
              <w:marRight w:val="0"/>
              <w:marTop w:val="0"/>
              <w:marBottom w:val="0"/>
              <w:divBdr>
                <w:top w:val="none" w:sz="0" w:space="0" w:color="auto"/>
                <w:left w:val="none" w:sz="0" w:space="0" w:color="auto"/>
                <w:bottom w:val="none" w:sz="0" w:space="0" w:color="auto"/>
                <w:right w:val="none" w:sz="0" w:space="0" w:color="auto"/>
              </w:divBdr>
            </w:div>
            <w:div w:id="1155334973">
              <w:marLeft w:val="0"/>
              <w:marRight w:val="0"/>
              <w:marTop w:val="0"/>
              <w:marBottom w:val="0"/>
              <w:divBdr>
                <w:top w:val="none" w:sz="0" w:space="0" w:color="auto"/>
                <w:left w:val="none" w:sz="0" w:space="0" w:color="auto"/>
                <w:bottom w:val="none" w:sz="0" w:space="0" w:color="auto"/>
                <w:right w:val="none" w:sz="0" w:space="0" w:color="auto"/>
              </w:divBdr>
            </w:div>
            <w:div w:id="890117716">
              <w:marLeft w:val="0"/>
              <w:marRight w:val="0"/>
              <w:marTop w:val="0"/>
              <w:marBottom w:val="0"/>
              <w:divBdr>
                <w:top w:val="none" w:sz="0" w:space="0" w:color="auto"/>
                <w:left w:val="none" w:sz="0" w:space="0" w:color="auto"/>
                <w:bottom w:val="none" w:sz="0" w:space="0" w:color="auto"/>
                <w:right w:val="none" w:sz="0" w:space="0" w:color="auto"/>
              </w:divBdr>
            </w:div>
            <w:div w:id="239564392">
              <w:marLeft w:val="0"/>
              <w:marRight w:val="0"/>
              <w:marTop w:val="0"/>
              <w:marBottom w:val="0"/>
              <w:divBdr>
                <w:top w:val="none" w:sz="0" w:space="0" w:color="auto"/>
                <w:left w:val="none" w:sz="0" w:space="0" w:color="auto"/>
                <w:bottom w:val="none" w:sz="0" w:space="0" w:color="auto"/>
                <w:right w:val="none" w:sz="0" w:space="0" w:color="auto"/>
              </w:divBdr>
            </w:div>
            <w:div w:id="663706190">
              <w:marLeft w:val="0"/>
              <w:marRight w:val="0"/>
              <w:marTop w:val="0"/>
              <w:marBottom w:val="0"/>
              <w:divBdr>
                <w:top w:val="none" w:sz="0" w:space="0" w:color="auto"/>
                <w:left w:val="none" w:sz="0" w:space="0" w:color="auto"/>
                <w:bottom w:val="none" w:sz="0" w:space="0" w:color="auto"/>
                <w:right w:val="none" w:sz="0" w:space="0" w:color="auto"/>
              </w:divBdr>
            </w:div>
            <w:div w:id="93979932">
              <w:marLeft w:val="0"/>
              <w:marRight w:val="0"/>
              <w:marTop w:val="0"/>
              <w:marBottom w:val="0"/>
              <w:divBdr>
                <w:top w:val="none" w:sz="0" w:space="0" w:color="auto"/>
                <w:left w:val="none" w:sz="0" w:space="0" w:color="auto"/>
                <w:bottom w:val="none" w:sz="0" w:space="0" w:color="auto"/>
                <w:right w:val="none" w:sz="0" w:space="0" w:color="auto"/>
              </w:divBdr>
            </w:div>
            <w:div w:id="17777873">
              <w:marLeft w:val="0"/>
              <w:marRight w:val="0"/>
              <w:marTop w:val="0"/>
              <w:marBottom w:val="0"/>
              <w:divBdr>
                <w:top w:val="none" w:sz="0" w:space="0" w:color="auto"/>
                <w:left w:val="none" w:sz="0" w:space="0" w:color="auto"/>
                <w:bottom w:val="none" w:sz="0" w:space="0" w:color="auto"/>
                <w:right w:val="none" w:sz="0" w:space="0" w:color="auto"/>
              </w:divBdr>
            </w:div>
            <w:div w:id="340742934">
              <w:marLeft w:val="0"/>
              <w:marRight w:val="0"/>
              <w:marTop w:val="0"/>
              <w:marBottom w:val="0"/>
              <w:divBdr>
                <w:top w:val="none" w:sz="0" w:space="0" w:color="auto"/>
                <w:left w:val="none" w:sz="0" w:space="0" w:color="auto"/>
                <w:bottom w:val="none" w:sz="0" w:space="0" w:color="auto"/>
                <w:right w:val="none" w:sz="0" w:space="0" w:color="auto"/>
              </w:divBdr>
            </w:div>
            <w:div w:id="1513373229">
              <w:marLeft w:val="0"/>
              <w:marRight w:val="0"/>
              <w:marTop w:val="0"/>
              <w:marBottom w:val="0"/>
              <w:divBdr>
                <w:top w:val="none" w:sz="0" w:space="0" w:color="auto"/>
                <w:left w:val="none" w:sz="0" w:space="0" w:color="auto"/>
                <w:bottom w:val="none" w:sz="0" w:space="0" w:color="auto"/>
                <w:right w:val="none" w:sz="0" w:space="0" w:color="auto"/>
              </w:divBdr>
              <w:divsChild>
                <w:div w:id="149103640">
                  <w:marLeft w:val="0"/>
                  <w:marRight w:val="0"/>
                  <w:marTop w:val="0"/>
                  <w:marBottom w:val="0"/>
                  <w:divBdr>
                    <w:top w:val="none" w:sz="0" w:space="0" w:color="auto"/>
                    <w:left w:val="none" w:sz="0" w:space="0" w:color="auto"/>
                    <w:bottom w:val="none" w:sz="0" w:space="0" w:color="auto"/>
                    <w:right w:val="none" w:sz="0" w:space="0" w:color="auto"/>
                  </w:divBdr>
                </w:div>
                <w:div w:id="1133869013">
                  <w:marLeft w:val="0"/>
                  <w:marRight w:val="0"/>
                  <w:marTop w:val="0"/>
                  <w:marBottom w:val="0"/>
                  <w:divBdr>
                    <w:top w:val="none" w:sz="0" w:space="0" w:color="auto"/>
                    <w:left w:val="none" w:sz="0" w:space="0" w:color="auto"/>
                    <w:bottom w:val="none" w:sz="0" w:space="0" w:color="auto"/>
                    <w:right w:val="none" w:sz="0" w:space="0" w:color="auto"/>
                  </w:divBdr>
                </w:div>
              </w:divsChild>
            </w:div>
            <w:div w:id="1845434198">
              <w:marLeft w:val="0"/>
              <w:marRight w:val="0"/>
              <w:marTop w:val="0"/>
              <w:marBottom w:val="0"/>
              <w:divBdr>
                <w:top w:val="none" w:sz="0" w:space="0" w:color="auto"/>
                <w:left w:val="none" w:sz="0" w:space="0" w:color="auto"/>
                <w:bottom w:val="none" w:sz="0" w:space="0" w:color="auto"/>
                <w:right w:val="none" w:sz="0" w:space="0" w:color="auto"/>
              </w:divBdr>
            </w:div>
            <w:div w:id="1134181913">
              <w:marLeft w:val="0"/>
              <w:marRight w:val="0"/>
              <w:marTop w:val="0"/>
              <w:marBottom w:val="0"/>
              <w:divBdr>
                <w:top w:val="none" w:sz="0" w:space="0" w:color="auto"/>
                <w:left w:val="none" w:sz="0" w:space="0" w:color="auto"/>
                <w:bottom w:val="none" w:sz="0" w:space="0" w:color="auto"/>
                <w:right w:val="none" w:sz="0" w:space="0" w:color="auto"/>
              </w:divBdr>
            </w:div>
            <w:div w:id="1639065629">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183173758">
              <w:marLeft w:val="0"/>
              <w:marRight w:val="0"/>
              <w:marTop w:val="0"/>
              <w:marBottom w:val="0"/>
              <w:divBdr>
                <w:top w:val="none" w:sz="0" w:space="0" w:color="auto"/>
                <w:left w:val="none" w:sz="0" w:space="0" w:color="auto"/>
                <w:bottom w:val="none" w:sz="0" w:space="0" w:color="auto"/>
                <w:right w:val="none" w:sz="0" w:space="0" w:color="auto"/>
              </w:divBdr>
            </w:div>
            <w:div w:id="402685143">
              <w:marLeft w:val="0"/>
              <w:marRight w:val="0"/>
              <w:marTop w:val="0"/>
              <w:marBottom w:val="0"/>
              <w:divBdr>
                <w:top w:val="none" w:sz="0" w:space="0" w:color="auto"/>
                <w:left w:val="none" w:sz="0" w:space="0" w:color="auto"/>
                <w:bottom w:val="none" w:sz="0" w:space="0" w:color="auto"/>
                <w:right w:val="none" w:sz="0" w:space="0" w:color="auto"/>
              </w:divBdr>
            </w:div>
            <w:div w:id="2118791340">
              <w:marLeft w:val="0"/>
              <w:marRight w:val="0"/>
              <w:marTop w:val="0"/>
              <w:marBottom w:val="0"/>
              <w:divBdr>
                <w:top w:val="none" w:sz="0" w:space="0" w:color="auto"/>
                <w:left w:val="none" w:sz="0" w:space="0" w:color="auto"/>
                <w:bottom w:val="none" w:sz="0" w:space="0" w:color="auto"/>
                <w:right w:val="none" w:sz="0" w:space="0" w:color="auto"/>
              </w:divBdr>
            </w:div>
            <w:div w:id="1048143130">
              <w:marLeft w:val="0"/>
              <w:marRight w:val="0"/>
              <w:marTop w:val="0"/>
              <w:marBottom w:val="0"/>
              <w:divBdr>
                <w:top w:val="none" w:sz="0" w:space="0" w:color="auto"/>
                <w:left w:val="none" w:sz="0" w:space="0" w:color="auto"/>
                <w:bottom w:val="none" w:sz="0" w:space="0" w:color="auto"/>
                <w:right w:val="none" w:sz="0" w:space="0" w:color="auto"/>
              </w:divBdr>
            </w:div>
            <w:div w:id="789280019">
              <w:marLeft w:val="0"/>
              <w:marRight w:val="0"/>
              <w:marTop w:val="0"/>
              <w:marBottom w:val="0"/>
              <w:divBdr>
                <w:top w:val="none" w:sz="0" w:space="0" w:color="auto"/>
                <w:left w:val="none" w:sz="0" w:space="0" w:color="auto"/>
                <w:bottom w:val="none" w:sz="0" w:space="0" w:color="auto"/>
                <w:right w:val="none" w:sz="0" w:space="0" w:color="auto"/>
              </w:divBdr>
            </w:div>
            <w:div w:id="1114136513">
              <w:marLeft w:val="0"/>
              <w:marRight w:val="0"/>
              <w:marTop w:val="0"/>
              <w:marBottom w:val="0"/>
              <w:divBdr>
                <w:top w:val="none" w:sz="0" w:space="0" w:color="auto"/>
                <w:left w:val="none" w:sz="0" w:space="0" w:color="auto"/>
                <w:bottom w:val="none" w:sz="0" w:space="0" w:color="auto"/>
                <w:right w:val="none" w:sz="0" w:space="0" w:color="auto"/>
              </w:divBdr>
              <w:divsChild>
                <w:div w:id="330791566">
                  <w:marLeft w:val="0"/>
                  <w:marRight w:val="0"/>
                  <w:marTop w:val="0"/>
                  <w:marBottom w:val="0"/>
                  <w:divBdr>
                    <w:top w:val="none" w:sz="0" w:space="0" w:color="auto"/>
                    <w:left w:val="none" w:sz="0" w:space="0" w:color="auto"/>
                    <w:bottom w:val="none" w:sz="0" w:space="0" w:color="auto"/>
                    <w:right w:val="none" w:sz="0" w:space="0" w:color="auto"/>
                  </w:divBdr>
                </w:div>
              </w:divsChild>
            </w:div>
            <w:div w:id="1328440992">
              <w:marLeft w:val="0"/>
              <w:marRight w:val="0"/>
              <w:marTop w:val="0"/>
              <w:marBottom w:val="0"/>
              <w:divBdr>
                <w:top w:val="none" w:sz="0" w:space="0" w:color="auto"/>
                <w:left w:val="none" w:sz="0" w:space="0" w:color="auto"/>
                <w:bottom w:val="none" w:sz="0" w:space="0" w:color="auto"/>
                <w:right w:val="none" w:sz="0" w:space="0" w:color="auto"/>
              </w:divBdr>
              <w:divsChild>
                <w:div w:id="636379111">
                  <w:marLeft w:val="0"/>
                  <w:marRight w:val="0"/>
                  <w:marTop w:val="0"/>
                  <w:marBottom w:val="0"/>
                  <w:divBdr>
                    <w:top w:val="none" w:sz="0" w:space="0" w:color="auto"/>
                    <w:left w:val="none" w:sz="0" w:space="0" w:color="auto"/>
                    <w:bottom w:val="none" w:sz="0" w:space="0" w:color="auto"/>
                    <w:right w:val="none" w:sz="0" w:space="0" w:color="auto"/>
                  </w:divBdr>
                </w:div>
              </w:divsChild>
            </w:div>
            <w:div w:id="1046686401">
              <w:marLeft w:val="0"/>
              <w:marRight w:val="0"/>
              <w:marTop w:val="0"/>
              <w:marBottom w:val="0"/>
              <w:divBdr>
                <w:top w:val="none" w:sz="0" w:space="0" w:color="auto"/>
                <w:left w:val="none" w:sz="0" w:space="0" w:color="auto"/>
                <w:bottom w:val="none" w:sz="0" w:space="0" w:color="auto"/>
                <w:right w:val="none" w:sz="0" w:space="0" w:color="auto"/>
              </w:divBdr>
            </w:div>
            <w:div w:id="9872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8199">
      <w:bodyDiv w:val="1"/>
      <w:marLeft w:val="0"/>
      <w:marRight w:val="0"/>
      <w:marTop w:val="225"/>
      <w:marBottom w:val="225"/>
      <w:divBdr>
        <w:top w:val="none" w:sz="0" w:space="0" w:color="auto"/>
        <w:left w:val="none" w:sz="0" w:space="0" w:color="auto"/>
        <w:bottom w:val="none" w:sz="0" w:space="0" w:color="auto"/>
        <w:right w:val="none" w:sz="0" w:space="0" w:color="auto"/>
      </w:divBdr>
      <w:divsChild>
        <w:div w:id="795366869">
          <w:marLeft w:val="0"/>
          <w:marRight w:val="0"/>
          <w:marTop w:val="0"/>
          <w:marBottom w:val="0"/>
          <w:divBdr>
            <w:top w:val="none" w:sz="0" w:space="0" w:color="auto"/>
            <w:left w:val="none" w:sz="0" w:space="0" w:color="auto"/>
            <w:bottom w:val="none" w:sz="0" w:space="0" w:color="auto"/>
            <w:right w:val="none" w:sz="0" w:space="0" w:color="auto"/>
          </w:divBdr>
        </w:div>
        <w:div w:id="1562867764">
          <w:marLeft w:val="0"/>
          <w:marRight w:val="0"/>
          <w:marTop w:val="0"/>
          <w:marBottom w:val="0"/>
          <w:divBdr>
            <w:top w:val="none" w:sz="0" w:space="0" w:color="auto"/>
            <w:left w:val="none" w:sz="0" w:space="0" w:color="auto"/>
            <w:bottom w:val="none" w:sz="0" w:space="0" w:color="auto"/>
            <w:right w:val="none" w:sz="0" w:space="0" w:color="auto"/>
          </w:divBdr>
        </w:div>
        <w:div w:id="2117870963">
          <w:marLeft w:val="0"/>
          <w:marRight w:val="0"/>
          <w:marTop w:val="0"/>
          <w:marBottom w:val="0"/>
          <w:divBdr>
            <w:top w:val="none" w:sz="0" w:space="0" w:color="auto"/>
            <w:left w:val="none" w:sz="0" w:space="0" w:color="auto"/>
            <w:bottom w:val="none" w:sz="0" w:space="0" w:color="auto"/>
            <w:right w:val="none" w:sz="0" w:space="0" w:color="auto"/>
          </w:divBdr>
        </w:div>
        <w:div w:id="1035884305">
          <w:marLeft w:val="0"/>
          <w:marRight w:val="0"/>
          <w:marTop w:val="0"/>
          <w:marBottom w:val="0"/>
          <w:divBdr>
            <w:top w:val="none" w:sz="0" w:space="0" w:color="auto"/>
            <w:left w:val="none" w:sz="0" w:space="0" w:color="auto"/>
            <w:bottom w:val="none" w:sz="0" w:space="0" w:color="auto"/>
            <w:right w:val="none" w:sz="0" w:space="0" w:color="auto"/>
          </w:divBdr>
        </w:div>
        <w:div w:id="926615734">
          <w:marLeft w:val="0"/>
          <w:marRight w:val="0"/>
          <w:marTop w:val="0"/>
          <w:marBottom w:val="0"/>
          <w:divBdr>
            <w:top w:val="none" w:sz="0" w:space="0" w:color="auto"/>
            <w:left w:val="none" w:sz="0" w:space="0" w:color="auto"/>
            <w:bottom w:val="none" w:sz="0" w:space="0" w:color="auto"/>
            <w:right w:val="none" w:sz="0" w:space="0" w:color="auto"/>
          </w:divBdr>
        </w:div>
        <w:div w:id="947396756">
          <w:marLeft w:val="0"/>
          <w:marRight w:val="0"/>
          <w:marTop w:val="0"/>
          <w:marBottom w:val="0"/>
          <w:divBdr>
            <w:top w:val="none" w:sz="0" w:space="0" w:color="auto"/>
            <w:left w:val="none" w:sz="0" w:space="0" w:color="auto"/>
            <w:bottom w:val="none" w:sz="0" w:space="0" w:color="auto"/>
            <w:right w:val="none" w:sz="0" w:space="0" w:color="auto"/>
          </w:divBdr>
        </w:div>
        <w:div w:id="1916938468">
          <w:marLeft w:val="0"/>
          <w:marRight w:val="0"/>
          <w:marTop w:val="0"/>
          <w:marBottom w:val="0"/>
          <w:divBdr>
            <w:top w:val="none" w:sz="0" w:space="0" w:color="auto"/>
            <w:left w:val="none" w:sz="0" w:space="0" w:color="auto"/>
            <w:bottom w:val="none" w:sz="0" w:space="0" w:color="auto"/>
            <w:right w:val="none" w:sz="0" w:space="0" w:color="auto"/>
          </w:divBdr>
        </w:div>
        <w:div w:id="1312323815">
          <w:marLeft w:val="0"/>
          <w:marRight w:val="0"/>
          <w:marTop w:val="0"/>
          <w:marBottom w:val="0"/>
          <w:divBdr>
            <w:top w:val="none" w:sz="0" w:space="0" w:color="auto"/>
            <w:left w:val="none" w:sz="0" w:space="0" w:color="auto"/>
            <w:bottom w:val="none" w:sz="0" w:space="0" w:color="auto"/>
            <w:right w:val="none" w:sz="0" w:space="0" w:color="auto"/>
          </w:divBdr>
        </w:div>
        <w:div w:id="1586063529">
          <w:marLeft w:val="0"/>
          <w:marRight w:val="0"/>
          <w:marTop w:val="0"/>
          <w:marBottom w:val="0"/>
          <w:divBdr>
            <w:top w:val="none" w:sz="0" w:space="0" w:color="auto"/>
            <w:left w:val="none" w:sz="0" w:space="0" w:color="auto"/>
            <w:bottom w:val="none" w:sz="0" w:space="0" w:color="auto"/>
            <w:right w:val="none" w:sz="0" w:space="0" w:color="auto"/>
          </w:divBdr>
        </w:div>
        <w:div w:id="944920405">
          <w:marLeft w:val="0"/>
          <w:marRight w:val="0"/>
          <w:marTop w:val="0"/>
          <w:marBottom w:val="0"/>
          <w:divBdr>
            <w:top w:val="none" w:sz="0" w:space="0" w:color="auto"/>
            <w:left w:val="none" w:sz="0" w:space="0" w:color="auto"/>
            <w:bottom w:val="none" w:sz="0" w:space="0" w:color="auto"/>
            <w:right w:val="none" w:sz="0" w:space="0" w:color="auto"/>
          </w:divBdr>
        </w:div>
        <w:div w:id="2132899719">
          <w:marLeft w:val="0"/>
          <w:marRight w:val="0"/>
          <w:marTop w:val="0"/>
          <w:marBottom w:val="0"/>
          <w:divBdr>
            <w:top w:val="none" w:sz="0" w:space="0" w:color="auto"/>
            <w:left w:val="none" w:sz="0" w:space="0" w:color="auto"/>
            <w:bottom w:val="none" w:sz="0" w:space="0" w:color="auto"/>
            <w:right w:val="none" w:sz="0" w:space="0" w:color="auto"/>
          </w:divBdr>
        </w:div>
        <w:div w:id="440034544">
          <w:marLeft w:val="0"/>
          <w:marRight w:val="0"/>
          <w:marTop w:val="0"/>
          <w:marBottom w:val="0"/>
          <w:divBdr>
            <w:top w:val="none" w:sz="0" w:space="0" w:color="auto"/>
            <w:left w:val="none" w:sz="0" w:space="0" w:color="auto"/>
            <w:bottom w:val="none" w:sz="0" w:space="0" w:color="auto"/>
            <w:right w:val="none" w:sz="0" w:space="0" w:color="auto"/>
          </w:divBdr>
        </w:div>
        <w:div w:id="1869486423">
          <w:marLeft w:val="0"/>
          <w:marRight w:val="0"/>
          <w:marTop w:val="0"/>
          <w:marBottom w:val="0"/>
          <w:divBdr>
            <w:top w:val="none" w:sz="0" w:space="0" w:color="auto"/>
            <w:left w:val="none" w:sz="0" w:space="0" w:color="auto"/>
            <w:bottom w:val="none" w:sz="0" w:space="0" w:color="auto"/>
            <w:right w:val="none" w:sz="0" w:space="0" w:color="auto"/>
          </w:divBdr>
        </w:div>
        <w:div w:id="1026179334">
          <w:marLeft w:val="0"/>
          <w:marRight w:val="0"/>
          <w:marTop w:val="0"/>
          <w:marBottom w:val="0"/>
          <w:divBdr>
            <w:top w:val="none" w:sz="0" w:space="0" w:color="auto"/>
            <w:left w:val="none" w:sz="0" w:space="0" w:color="auto"/>
            <w:bottom w:val="none" w:sz="0" w:space="0" w:color="auto"/>
            <w:right w:val="none" w:sz="0" w:space="0" w:color="auto"/>
          </w:divBdr>
        </w:div>
        <w:div w:id="463625106">
          <w:marLeft w:val="0"/>
          <w:marRight w:val="0"/>
          <w:marTop w:val="0"/>
          <w:marBottom w:val="0"/>
          <w:divBdr>
            <w:top w:val="none" w:sz="0" w:space="0" w:color="auto"/>
            <w:left w:val="none" w:sz="0" w:space="0" w:color="auto"/>
            <w:bottom w:val="none" w:sz="0" w:space="0" w:color="auto"/>
            <w:right w:val="none" w:sz="0" w:space="0" w:color="auto"/>
          </w:divBdr>
        </w:div>
        <w:div w:id="12347938">
          <w:marLeft w:val="0"/>
          <w:marRight w:val="0"/>
          <w:marTop w:val="0"/>
          <w:marBottom w:val="0"/>
          <w:divBdr>
            <w:top w:val="none" w:sz="0" w:space="0" w:color="auto"/>
            <w:left w:val="none" w:sz="0" w:space="0" w:color="auto"/>
            <w:bottom w:val="none" w:sz="0" w:space="0" w:color="auto"/>
            <w:right w:val="none" w:sz="0" w:space="0" w:color="auto"/>
          </w:divBdr>
        </w:div>
        <w:div w:id="1321541921">
          <w:marLeft w:val="0"/>
          <w:marRight w:val="0"/>
          <w:marTop w:val="0"/>
          <w:marBottom w:val="0"/>
          <w:divBdr>
            <w:top w:val="none" w:sz="0" w:space="0" w:color="auto"/>
            <w:left w:val="none" w:sz="0" w:space="0" w:color="auto"/>
            <w:bottom w:val="none" w:sz="0" w:space="0" w:color="auto"/>
            <w:right w:val="none" w:sz="0" w:space="0" w:color="auto"/>
          </w:divBdr>
        </w:div>
        <w:div w:id="92164132">
          <w:marLeft w:val="0"/>
          <w:marRight w:val="0"/>
          <w:marTop w:val="0"/>
          <w:marBottom w:val="0"/>
          <w:divBdr>
            <w:top w:val="none" w:sz="0" w:space="0" w:color="auto"/>
            <w:left w:val="none" w:sz="0" w:space="0" w:color="auto"/>
            <w:bottom w:val="none" w:sz="0" w:space="0" w:color="auto"/>
            <w:right w:val="none" w:sz="0" w:space="0" w:color="auto"/>
          </w:divBdr>
        </w:div>
        <w:div w:id="555161406">
          <w:marLeft w:val="0"/>
          <w:marRight w:val="0"/>
          <w:marTop w:val="0"/>
          <w:marBottom w:val="0"/>
          <w:divBdr>
            <w:top w:val="none" w:sz="0" w:space="0" w:color="auto"/>
            <w:left w:val="none" w:sz="0" w:space="0" w:color="auto"/>
            <w:bottom w:val="none" w:sz="0" w:space="0" w:color="auto"/>
            <w:right w:val="none" w:sz="0" w:space="0" w:color="auto"/>
          </w:divBdr>
        </w:div>
        <w:div w:id="689990209">
          <w:marLeft w:val="0"/>
          <w:marRight w:val="0"/>
          <w:marTop w:val="0"/>
          <w:marBottom w:val="0"/>
          <w:divBdr>
            <w:top w:val="none" w:sz="0" w:space="0" w:color="auto"/>
            <w:left w:val="none" w:sz="0" w:space="0" w:color="auto"/>
            <w:bottom w:val="none" w:sz="0" w:space="0" w:color="auto"/>
            <w:right w:val="none" w:sz="0" w:space="0" w:color="auto"/>
          </w:divBdr>
        </w:div>
        <w:div w:id="2011372540">
          <w:marLeft w:val="0"/>
          <w:marRight w:val="0"/>
          <w:marTop w:val="0"/>
          <w:marBottom w:val="0"/>
          <w:divBdr>
            <w:top w:val="none" w:sz="0" w:space="0" w:color="auto"/>
            <w:left w:val="none" w:sz="0" w:space="0" w:color="auto"/>
            <w:bottom w:val="none" w:sz="0" w:space="0" w:color="auto"/>
            <w:right w:val="none" w:sz="0" w:space="0" w:color="auto"/>
          </w:divBdr>
        </w:div>
        <w:div w:id="521361148">
          <w:marLeft w:val="0"/>
          <w:marRight w:val="0"/>
          <w:marTop w:val="0"/>
          <w:marBottom w:val="0"/>
          <w:divBdr>
            <w:top w:val="none" w:sz="0" w:space="0" w:color="auto"/>
            <w:left w:val="none" w:sz="0" w:space="0" w:color="auto"/>
            <w:bottom w:val="none" w:sz="0" w:space="0" w:color="auto"/>
            <w:right w:val="none" w:sz="0" w:space="0" w:color="auto"/>
          </w:divBdr>
        </w:div>
        <w:div w:id="590698392">
          <w:marLeft w:val="0"/>
          <w:marRight w:val="0"/>
          <w:marTop w:val="0"/>
          <w:marBottom w:val="0"/>
          <w:divBdr>
            <w:top w:val="none" w:sz="0" w:space="0" w:color="auto"/>
            <w:left w:val="none" w:sz="0" w:space="0" w:color="auto"/>
            <w:bottom w:val="none" w:sz="0" w:space="0" w:color="auto"/>
            <w:right w:val="none" w:sz="0" w:space="0" w:color="auto"/>
          </w:divBdr>
        </w:div>
        <w:div w:id="1983191479">
          <w:marLeft w:val="0"/>
          <w:marRight w:val="0"/>
          <w:marTop w:val="0"/>
          <w:marBottom w:val="0"/>
          <w:divBdr>
            <w:top w:val="none" w:sz="0" w:space="0" w:color="auto"/>
            <w:left w:val="none" w:sz="0" w:space="0" w:color="auto"/>
            <w:bottom w:val="none" w:sz="0" w:space="0" w:color="auto"/>
            <w:right w:val="none" w:sz="0" w:space="0" w:color="auto"/>
          </w:divBdr>
        </w:div>
        <w:div w:id="47145845">
          <w:marLeft w:val="0"/>
          <w:marRight w:val="0"/>
          <w:marTop w:val="0"/>
          <w:marBottom w:val="0"/>
          <w:divBdr>
            <w:top w:val="none" w:sz="0" w:space="0" w:color="auto"/>
            <w:left w:val="none" w:sz="0" w:space="0" w:color="auto"/>
            <w:bottom w:val="none" w:sz="0" w:space="0" w:color="auto"/>
            <w:right w:val="none" w:sz="0" w:space="0" w:color="auto"/>
          </w:divBdr>
        </w:div>
        <w:div w:id="366873436">
          <w:marLeft w:val="0"/>
          <w:marRight w:val="0"/>
          <w:marTop w:val="0"/>
          <w:marBottom w:val="0"/>
          <w:divBdr>
            <w:top w:val="none" w:sz="0" w:space="0" w:color="auto"/>
            <w:left w:val="none" w:sz="0" w:space="0" w:color="auto"/>
            <w:bottom w:val="none" w:sz="0" w:space="0" w:color="auto"/>
            <w:right w:val="none" w:sz="0" w:space="0" w:color="auto"/>
          </w:divBdr>
        </w:div>
        <w:div w:id="1133133617">
          <w:marLeft w:val="0"/>
          <w:marRight w:val="0"/>
          <w:marTop w:val="0"/>
          <w:marBottom w:val="0"/>
          <w:divBdr>
            <w:top w:val="none" w:sz="0" w:space="0" w:color="auto"/>
            <w:left w:val="none" w:sz="0" w:space="0" w:color="auto"/>
            <w:bottom w:val="none" w:sz="0" w:space="0" w:color="auto"/>
            <w:right w:val="none" w:sz="0" w:space="0" w:color="auto"/>
          </w:divBdr>
        </w:div>
        <w:div w:id="1346706319">
          <w:marLeft w:val="0"/>
          <w:marRight w:val="0"/>
          <w:marTop w:val="0"/>
          <w:marBottom w:val="0"/>
          <w:divBdr>
            <w:top w:val="none" w:sz="0" w:space="0" w:color="auto"/>
            <w:left w:val="none" w:sz="0" w:space="0" w:color="auto"/>
            <w:bottom w:val="none" w:sz="0" w:space="0" w:color="auto"/>
            <w:right w:val="none" w:sz="0" w:space="0" w:color="auto"/>
          </w:divBdr>
        </w:div>
        <w:div w:id="1019816380">
          <w:marLeft w:val="0"/>
          <w:marRight w:val="0"/>
          <w:marTop w:val="0"/>
          <w:marBottom w:val="0"/>
          <w:divBdr>
            <w:top w:val="none" w:sz="0" w:space="0" w:color="auto"/>
            <w:left w:val="none" w:sz="0" w:space="0" w:color="auto"/>
            <w:bottom w:val="none" w:sz="0" w:space="0" w:color="auto"/>
            <w:right w:val="none" w:sz="0" w:space="0" w:color="auto"/>
          </w:divBdr>
        </w:div>
        <w:div w:id="835808015">
          <w:marLeft w:val="0"/>
          <w:marRight w:val="0"/>
          <w:marTop w:val="0"/>
          <w:marBottom w:val="0"/>
          <w:divBdr>
            <w:top w:val="none" w:sz="0" w:space="0" w:color="auto"/>
            <w:left w:val="none" w:sz="0" w:space="0" w:color="auto"/>
            <w:bottom w:val="none" w:sz="0" w:space="0" w:color="auto"/>
            <w:right w:val="none" w:sz="0" w:space="0" w:color="auto"/>
          </w:divBdr>
        </w:div>
        <w:div w:id="891424363">
          <w:marLeft w:val="0"/>
          <w:marRight w:val="0"/>
          <w:marTop w:val="0"/>
          <w:marBottom w:val="0"/>
          <w:divBdr>
            <w:top w:val="none" w:sz="0" w:space="0" w:color="auto"/>
            <w:left w:val="none" w:sz="0" w:space="0" w:color="auto"/>
            <w:bottom w:val="none" w:sz="0" w:space="0" w:color="auto"/>
            <w:right w:val="none" w:sz="0" w:space="0" w:color="auto"/>
          </w:divBdr>
        </w:div>
        <w:div w:id="798492284">
          <w:marLeft w:val="0"/>
          <w:marRight w:val="0"/>
          <w:marTop w:val="0"/>
          <w:marBottom w:val="0"/>
          <w:divBdr>
            <w:top w:val="none" w:sz="0" w:space="0" w:color="auto"/>
            <w:left w:val="none" w:sz="0" w:space="0" w:color="auto"/>
            <w:bottom w:val="none" w:sz="0" w:space="0" w:color="auto"/>
            <w:right w:val="none" w:sz="0" w:space="0" w:color="auto"/>
          </w:divBdr>
        </w:div>
        <w:div w:id="1253664536">
          <w:marLeft w:val="0"/>
          <w:marRight w:val="0"/>
          <w:marTop w:val="0"/>
          <w:marBottom w:val="0"/>
          <w:divBdr>
            <w:top w:val="none" w:sz="0" w:space="0" w:color="auto"/>
            <w:left w:val="none" w:sz="0" w:space="0" w:color="auto"/>
            <w:bottom w:val="none" w:sz="0" w:space="0" w:color="auto"/>
            <w:right w:val="none" w:sz="0" w:space="0" w:color="auto"/>
          </w:divBdr>
        </w:div>
        <w:div w:id="662587276">
          <w:marLeft w:val="0"/>
          <w:marRight w:val="0"/>
          <w:marTop w:val="0"/>
          <w:marBottom w:val="0"/>
          <w:divBdr>
            <w:top w:val="none" w:sz="0" w:space="0" w:color="auto"/>
            <w:left w:val="none" w:sz="0" w:space="0" w:color="auto"/>
            <w:bottom w:val="none" w:sz="0" w:space="0" w:color="auto"/>
            <w:right w:val="none" w:sz="0" w:space="0" w:color="auto"/>
          </w:divBdr>
        </w:div>
        <w:div w:id="1409036592">
          <w:marLeft w:val="0"/>
          <w:marRight w:val="0"/>
          <w:marTop w:val="0"/>
          <w:marBottom w:val="0"/>
          <w:divBdr>
            <w:top w:val="none" w:sz="0" w:space="0" w:color="auto"/>
            <w:left w:val="none" w:sz="0" w:space="0" w:color="auto"/>
            <w:bottom w:val="none" w:sz="0" w:space="0" w:color="auto"/>
            <w:right w:val="none" w:sz="0" w:space="0" w:color="auto"/>
          </w:divBdr>
        </w:div>
        <w:div w:id="649753645">
          <w:marLeft w:val="0"/>
          <w:marRight w:val="0"/>
          <w:marTop w:val="0"/>
          <w:marBottom w:val="0"/>
          <w:divBdr>
            <w:top w:val="none" w:sz="0" w:space="0" w:color="auto"/>
            <w:left w:val="none" w:sz="0" w:space="0" w:color="auto"/>
            <w:bottom w:val="none" w:sz="0" w:space="0" w:color="auto"/>
            <w:right w:val="none" w:sz="0" w:space="0" w:color="auto"/>
          </w:divBdr>
        </w:div>
        <w:div w:id="201016578">
          <w:marLeft w:val="0"/>
          <w:marRight w:val="0"/>
          <w:marTop w:val="0"/>
          <w:marBottom w:val="0"/>
          <w:divBdr>
            <w:top w:val="none" w:sz="0" w:space="0" w:color="auto"/>
            <w:left w:val="none" w:sz="0" w:space="0" w:color="auto"/>
            <w:bottom w:val="none" w:sz="0" w:space="0" w:color="auto"/>
            <w:right w:val="none" w:sz="0" w:space="0" w:color="auto"/>
          </w:divBdr>
        </w:div>
        <w:div w:id="1851020927">
          <w:marLeft w:val="0"/>
          <w:marRight w:val="0"/>
          <w:marTop w:val="0"/>
          <w:marBottom w:val="0"/>
          <w:divBdr>
            <w:top w:val="none" w:sz="0" w:space="0" w:color="auto"/>
            <w:left w:val="none" w:sz="0" w:space="0" w:color="auto"/>
            <w:bottom w:val="none" w:sz="0" w:space="0" w:color="auto"/>
            <w:right w:val="none" w:sz="0" w:space="0" w:color="auto"/>
          </w:divBdr>
        </w:div>
        <w:div w:id="1736002897">
          <w:marLeft w:val="0"/>
          <w:marRight w:val="0"/>
          <w:marTop w:val="0"/>
          <w:marBottom w:val="0"/>
          <w:divBdr>
            <w:top w:val="none" w:sz="0" w:space="0" w:color="auto"/>
            <w:left w:val="none" w:sz="0" w:space="0" w:color="auto"/>
            <w:bottom w:val="none" w:sz="0" w:space="0" w:color="auto"/>
            <w:right w:val="none" w:sz="0" w:space="0" w:color="auto"/>
          </w:divBdr>
        </w:div>
        <w:div w:id="967904338">
          <w:marLeft w:val="0"/>
          <w:marRight w:val="0"/>
          <w:marTop w:val="0"/>
          <w:marBottom w:val="0"/>
          <w:divBdr>
            <w:top w:val="none" w:sz="0" w:space="0" w:color="auto"/>
            <w:left w:val="none" w:sz="0" w:space="0" w:color="auto"/>
            <w:bottom w:val="none" w:sz="0" w:space="0" w:color="auto"/>
            <w:right w:val="none" w:sz="0" w:space="0" w:color="auto"/>
          </w:divBdr>
        </w:div>
        <w:div w:id="795293494">
          <w:marLeft w:val="0"/>
          <w:marRight w:val="0"/>
          <w:marTop w:val="0"/>
          <w:marBottom w:val="0"/>
          <w:divBdr>
            <w:top w:val="none" w:sz="0" w:space="0" w:color="auto"/>
            <w:left w:val="none" w:sz="0" w:space="0" w:color="auto"/>
            <w:bottom w:val="none" w:sz="0" w:space="0" w:color="auto"/>
            <w:right w:val="none" w:sz="0" w:space="0" w:color="auto"/>
          </w:divBdr>
        </w:div>
        <w:div w:id="796947308">
          <w:marLeft w:val="0"/>
          <w:marRight w:val="0"/>
          <w:marTop w:val="0"/>
          <w:marBottom w:val="0"/>
          <w:divBdr>
            <w:top w:val="none" w:sz="0" w:space="0" w:color="auto"/>
            <w:left w:val="none" w:sz="0" w:space="0" w:color="auto"/>
            <w:bottom w:val="none" w:sz="0" w:space="0" w:color="auto"/>
            <w:right w:val="none" w:sz="0" w:space="0" w:color="auto"/>
          </w:divBdr>
        </w:div>
        <w:div w:id="670989620">
          <w:marLeft w:val="0"/>
          <w:marRight w:val="0"/>
          <w:marTop w:val="0"/>
          <w:marBottom w:val="0"/>
          <w:divBdr>
            <w:top w:val="none" w:sz="0" w:space="0" w:color="auto"/>
            <w:left w:val="none" w:sz="0" w:space="0" w:color="auto"/>
            <w:bottom w:val="none" w:sz="0" w:space="0" w:color="auto"/>
            <w:right w:val="none" w:sz="0" w:space="0" w:color="auto"/>
          </w:divBdr>
        </w:div>
        <w:div w:id="1905598848">
          <w:marLeft w:val="0"/>
          <w:marRight w:val="0"/>
          <w:marTop w:val="0"/>
          <w:marBottom w:val="0"/>
          <w:divBdr>
            <w:top w:val="none" w:sz="0" w:space="0" w:color="auto"/>
            <w:left w:val="none" w:sz="0" w:space="0" w:color="auto"/>
            <w:bottom w:val="none" w:sz="0" w:space="0" w:color="auto"/>
            <w:right w:val="none" w:sz="0" w:space="0" w:color="auto"/>
          </w:divBdr>
        </w:div>
        <w:div w:id="1300955410">
          <w:marLeft w:val="0"/>
          <w:marRight w:val="0"/>
          <w:marTop w:val="0"/>
          <w:marBottom w:val="0"/>
          <w:divBdr>
            <w:top w:val="none" w:sz="0" w:space="0" w:color="auto"/>
            <w:left w:val="none" w:sz="0" w:space="0" w:color="auto"/>
            <w:bottom w:val="none" w:sz="0" w:space="0" w:color="auto"/>
            <w:right w:val="none" w:sz="0" w:space="0" w:color="auto"/>
          </w:divBdr>
        </w:div>
        <w:div w:id="700320611">
          <w:marLeft w:val="0"/>
          <w:marRight w:val="0"/>
          <w:marTop w:val="0"/>
          <w:marBottom w:val="0"/>
          <w:divBdr>
            <w:top w:val="none" w:sz="0" w:space="0" w:color="auto"/>
            <w:left w:val="none" w:sz="0" w:space="0" w:color="auto"/>
            <w:bottom w:val="none" w:sz="0" w:space="0" w:color="auto"/>
            <w:right w:val="none" w:sz="0" w:space="0" w:color="auto"/>
          </w:divBdr>
        </w:div>
        <w:div w:id="1930696737">
          <w:marLeft w:val="0"/>
          <w:marRight w:val="0"/>
          <w:marTop w:val="0"/>
          <w:marBottom w:val="0"/>
          <w:divBdr>
            <w:top w:val="none" w:sz="0" w:space="0" w:color="auto"/>
            <w:left w:val="none" w:sz="0" w:space="0" w:color="auto"/>
            <w:bottom w:val="none" w:sz="0" w:space="0" w:color="auto"/>
            <w:right w:val="none" w:sz="0" w:space="0" w:color="auto"/>
          </w:divBdr>
        </w:div>
        <w:div w:id="1016036342">
          <w:marLeft w:val="0"/>
          <w:marRight w:val="0"/>
          <w:marTop w:val="0"/>
          <w:marBottom w:val="0"/>
          <w:divBdr>
            <w:top w:val="none" w:sz="0" w:space="0" w:color="auto"/>
            <w:left w:val="none" w:sz="0" w:space="0" w:color="auto"/>
            <w:bottom w:val="none" w:sz="0" w:space="0" w:color="auto"/>
            <w:right w:val="none" w:sz="0" w:space="0" w:color="auto"/>
          </w:divBdr>
        </w:div>
        <w:div w:id="980381249">
          <w:marLeft w:val="0"/>
          <w:marRight w:val="0"/>
          <w:marTop w:val="0"/>
          <w:marBottom w:val="0"/>
          <w:divBdr>
            <w:top w:val="none" w:sz="0" w:space="0" w:color="auto"/>
            <w:left w:val="none" w:sz="0" w:space="0" w:color="auto"/>
            <w:bottom w:val="none" w:sz="0" w:space="0" w:color="auto"/>
            <w:right w:val="none" w:sz="0" w:space="0" w:color="auto"/>
          </w:divBdr>
        </w:div>
        <w:div w:id="1531256809">
          <w:marLeft w:val="0"/>
          <w:marRight w:val="0"/>
          <w:marTop w:val="0"/>
          <w:marBottom w:val="0"/>
          <w:divBdr>
            <w:top w:val="none" w:sz="0" w:space="0" w:color="auto"/>
            <w:left w:val="none" w:sz="0" w:space="0" w:color="auto"/>
            <w:bottom w:val="none" w:sz="0" w:space="0" w:color="auto"/>
            <w:right w:val="none" w:sz="0" w:space="0" w:color="auto"/>
          </w:divBdr>
        </w:div>
        <w:div w:id="1100880779">
          <w:marLeft w:val="0"/>
          <w:marRight w:val="0"/>
          <w:marTop w:val="0"/>
          <w:marBottom w:val="0"/>
          <w:divBdr>
            <w:top w:val="none" w:sz="0" w:space="0" w:color="auto"/>
            <w:left w:val="none" w:sz="0" w:space="0" w:color="auto"/>
            <w:bottom w:val="none" w:sz="0" w:space="0" w:color="auto"/>
            <w:right w:val="none" w:sz="0" w:space="0" w:color="auto"/>
          </w:divBdr>
        </w:div>
        <w:div w:id="925572899">
          <w:marLeft w:val="0"/>
          <w:marRight w:val="0"/>
          <w:marTop w:val="0"/>
          <w:marBottom w:val="0"/>
          <w:divBdr>
            <w:top w:val="none" w:sz="0" w:space="0" w:color="auto"/>
            <w:left w:val="none" w:sz="0" w:space="0" w:color="auto"/>
            <w:bottom w:val="none" w:sz="0" w:space="0" w:color="auto"/>
            <w:right w:val="none" w:sz="0" w:space="0" w:color="auto"/>
          </w:divBdr>
        </w:div>
        <w:div w:id="377900530">
          <w:marLeft w:val="0"/>
          <w:marRight w:val="0"/>
          <w:marTop w:val="0"/>
          <w:marBottom w:val="0"/>
          <w:divBdr>
            <w:top w:val="none" w:sz="0" w:space="0" w:color="auto"/>
            <w:left w:val="none" w:sz="0" w:space="0" w:color="auto"/>
            <w:bottom w:val="none" w:sz="0" w:space="0" w:color="auto"/>
            <w:right w:val="none" w:sz="0" w:space="0" w:color="auto"/>
          </w:divBdr>
        </w:div>
        <w:div w:id="1430081107">
          <w:marLeft w:val="0"/>
          <w:marRight w:val="0"/>
          <w:marTop w:val="0"/>
          <w:marBottom w:val="0"/>
          <w:divBdr>
            <w:top w:val="none" w:sz="0" w:space="0" w:color="auto"/>
            <w:left w:val="none" w:sz="0" w:space="0" w:color="auto"/>
            <w:bottom w:val="none" w:sz="0" w:space="0" w:color="auto"/>
            <w:right w:val="none" w:sz="0" w:space="0" w:color="auto"/>
          </w:divBdr>
        </w:div>
        <w:div w:id="1410617672">
          <w:marLeft w:val="0"/>
          <w:marRight w:val="0"/>
          <w:marTop w:val="0"/>
          <w:marBottom w:val="0"/>
          <w:divBdr>
            <w:top w:val="none" w:sz="0" w:space="0" w:color="auto"/>
            <w:left w:val="none" w:sz="0" w:space="0" w:color="auto"/>
            <w:bottom w:val="none" w:sz="0" w:space="0" w:color="auto"/>
            <w:right w:val="none" w:sz="0" w:space="0" w:color="auto"/>
          </w:divBdr>
        </w:div>
        <w:div w:id="1243490476">
          <w:marLeft w:val="0"/>
          <w:marRight w:val="0"/>
          <w:marTop w:val="0"/>
          <w:marBottom w:val="0"/>
          <w:divBdr>
            <w:top w:val="none" w:sz="0" w:space="0" w:color="auto"/>
            <w:left w:val="none" w:sz="0" w:space="0" w:color="auto"/>
            <w:bottom w:val="none" w:sz="0" w:space="0" w:color="auto"/>
            <w:right w:val="none" w:sz="0" w:space="0" w:color="auto"/>
          </w:divBdr>
        </w:div>
        <w:div w:id="1778258037">
          <w:marLeft w:val="0"/>
          <w:marRight w:val="0"/>
          <w:marTop w:val="0"/>
          <w:marBottom w:val="0"/>
          <w:divBdr>
            <w:top w:val="none" w:sz="0" w:space="0" w:color="auto"/>
            <w:left w:val="none" w:sz="0" w:space="0" w:color="auto"/>
            <w:bottom w:val="none" w:sz="0" w:space="0" w:color="auto"/>
            <w:right w:val="none" w:sz="0" w:space="0" w:color="auto"/>
          </w:divBdr>
        </w:div>
        <w:div w:id="1559628372">
          <w:marLeft w:val="0"/>
          <w:marRight w:val="0"/>
          <w:marTop w:val="0"/>
          <w:marBottom w:val="0"/>
          <w:divBdr>
            <w:top w:val="none" w:sz="0" w:space="0" w:color="auto"/>
            <w:left w:val="none" w:sz="0" w:space="0" w:color="auto"/>
            <w:bottom w:val="none" w:sz="0" w:space="0" w:color="auto"/>
            <w:right w:val="none" w:sz="0" w:space="0" w:color="auto"/>
          </w:divBdr>
        </w:div>
        <w:div w:id="1764911855">
          <w:marLeft w:val="0"/>
          <w:marRight w:val="0"/>
          <w:marTop w:val="0"/>
          <w:marBottom w:val="0"/>
          <w:divBdr>
            <w:top w:val="none" w:sz="0" w:space="0" w:color="auto"/>
            <w:left w:val="none" w:sz="0" w:space="0" w:color="auto"/>
            <w:bottom w:val="none" w:sz="0" w:space="0" w:color="auto"/>
            <w:right w:val="none" w:sz="0" w:space="0" w:color="auto"/>
          </w:divBdr>
        </w:div>
        <w:div w:id="591355385">
          <w:marLeft w:val="0"/>
          <w:marRight w:val="0"/>
          <w:marTop w:val="0"/>
          <w:marBottom w:val="0"/>
          <w:divBdr>
            <w:top w:val="none" w:sz="0" w:space="0" w:color="auto"/>
            <w:left w:val="none" w:sz="0" w:space="0" w:color="auto"/>
            <w:bottom w:val="none" w:sz="0" w:space="0" w:color="auto"/>
            <w:right w:val="none" w:sz="0" w:space="0" w:color="auto"/>
          </w:divBdr>
        </w:div>
        <w:div w:id="1153377254">
          <w:marLeft w:val="0"/>
          <w:marRight w:val="0"/>
          <w:marTop w:val="0"/>
          <w:marBottom w:val="0"/>
          <w:divBdr>
            <w:top w:val="none" w:sz="0" w:space="0" w:color="auto"/>
            <w:left w:val="none" w:sz="0" w:space="0" w:color="auto"/>
            <w:bottom w:val="none" w:sz="0" w:space="0" w:color="auto"/>
            <w:right w:val="none" w:sz="0" w:space="0" w:color="auto"/>
          </w:divBdr>
        </w:div>
        <w:div w:id="909929489">
          <w:marLeft w:val="0"/>
          <w:marRight w:val="0"/>
          <w:marTop w:val="0"/>
          <w:marBottom w:val="0"/>
          <w:divBdr>
            <w:top w:val="none" w:sz="0" w:space="0" w:color="auto"/>
            <w:left w:val="none" w:sz="0" w:space="0" w:color="auto"/>
            <w:bottom w:val="none" w:sz="0" w:space="0" w:color="auto"/>
            <w:right w:val="none" w:sz="0" w:space="0" w:color="auto"/>
          </w:divBdr>
        </w:div>
        <w:div w:id="1940946162">
          <w:marLeft w:val="0"/>
          <w:marRight w:val="0"/>
          <w:marTop w:val="0"/>
          <w:marBottom w:val="0"/>
          <w:divBdr>
            <w:top w:val="none" w:sz="0" w:space="0" w:color="auto"/>
            <w:left w:val="none" w:sz="0" w:space="0" w:color="auto"/>
            <w:bottom w:val="none" w:sz="0" w:space="0" w:color="auto"/>
            <w:right w:val="none" w:sz="0" w:space="0" w:color="auto"/>
          </w:divBdr>
        </w:div>
        <w:div w:id="2030258065">
          <w:marLeft w:val="0"/>
          <w:marRight w:val="0"/>
          <w:marTop w:val="0"/>
          <w:marBottom w:val="0"/>
          <w:divBdr>
            <w:top w:val="none" w:sz="0" w:space="0" w:color="auto"/>
            <w:left w:val="none" w:sz="0" w:space="0" w:color="auto"/>
            <w:bottom w:val="none" w:sz="0" w:space="0" w:color="auto"/>
            <w:right w:val="none" w:sz="0" w:space="0" w:color="auto"/>
          </w:divBdr>
        </w:div>
        <w:div w:id="295180843">
          <w:marLeft w:val="0"/>
          <w:marRight w:val="0"/>
          <w:marTop w:val="0"/>
          <w:marBottom w:val="0"/>
          <w:divBdr>
            <w:top w:val="none" w:sz="0" w:space="0" w:color="auto"/>
            <w:left w:val="none" w:sz="0" w:space="0" w:color="auto"/>
            <w:bottom w:val="none" w:sz="0" w:space="0" w:color="auto"/>
            <w:right w:val="none" w:sz="0" w:space="0" w:color="auto"/>
          </w:divBdr>
        </w:div>
        <w:div w:id="1725104778">
          <w:marLeft w:val="0"/>
          <w:marRight w:val="0"/>
          <w:marTop w:val="0"/>
          <w:marBottom w:val="0"/>
          <w:divBdr>
            <w:top w:val="none" w:sz="0" w:space="0" w:color="auto"/>
            <w:left w:val="none" w:sz="0" w:space="0" w:color="auto"/>
            <w:bottom w:val="none" w:sz="0" w:space="0" w:color="auto"/>
            <w:right w:val="none" w:sz="0" w:space="0" w:color="auto"/>
          </w:divBdr>
        </w:div>
        <w:div w:id="198666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86043/" TargetMode="External"/><Relationship Id="rId299" Type="http://schemas.openxmlformats.org/officeDocument/2006/relationships/hyperlink" Target="http://base.garant.ru/12161093/2/" TargetMode="External"/><Relationship Id="rId21" Type="http://schemas.openxmlformats.org/officeDocument/2006/relationships/hyperlink" Target="http://www.consultant.ru/document/cons_doc_LAW_134520/?dst=100011" TargetMode="External"/><Relationship Id="rId63" Type="http://schemas.openxmlformats.org/officeDocument/2006/relationships/hyperlink" Target="http://base.garant.ru/12186043/" TargetMode="External"/><Relationship Id="rId159" Type="http://schemas.openxmlformats.org/officeDocument/2006/relationships/hyperlink" Target="http://base.garant.ru/12138291/1/" TargetMode="External"/><Relationship Id="rId324" Type="http://schemas.openxmlformats.org/officeDocument/2006/relationships/hyperlink" Target="http://base.garant.ru/3100000/" TargetMode="External"/><Relationship Id="rId366" Type="http://schemas.openxmlformats.org/officeDocument/2006/relationships/hyperlink" Target="http://base.garant.ru/12186043/" TargetMode="External"/><Relationship Id="rId531" Type="http://schemas.openxmlformats.org/officeDocument/2006/relationships/image" Target="media/image81.png"/><Relationship Id="rId573" Type="http://schemas.openxmlformats.org/officeDocument/2006/relationships/hyperlink" Target="http://base.garant.ru/12147448/" TargetMode="External"/><Relationship Id="rId629" Type="http://schemas.openxmlformats.org/officeDocument/2006/relationships/theme" Target="theme/theme1.xml"/><Relationship Id="rId170" Type="http://schemas.openxmlformats.org/officeDocument/2006/relationships/hyperlink" Target="http://base.garant.ru/12186043/" TargetMode="External"/><Relationship Id="rId226" Type="http://schemas.openxmlformats.org/officeDocument/2006/relationships/hyperlink" Target="http://base.garant.ru/12186043/" TargetMode="External"/><Relationship Id="rId433" Type="http://schemas.openxmlformats.org/officeDocument/2006/relationships/hyperlink" Target="http://base.garant.ru/12186043/" TargetMode="External"/><Relationship Id="rId268" Type="http://schemas.openxmlformats.org/officeDocument/2006/relationships/hyperlink" Target="http://base.garant.ru/12186043/" TargetMode="External"/><Relationship Id="rId475" Type="http://schemas.openxmlformats.org/officeDocument/2006/relationships/image" Target="media/image46.png"/><Relationship Id="rId32" Type="http://schemas.openxmlformats.org/officeDocument/2006/relationships/hyperlink" Target="http://www.consultant.ru/document/cons_doc_LAW_134563/?dst=100433" TargetMode="External"/><Relationship Id="rId74" Type="http://schemas.openxmlformats.org/officeDocument/2006/relationships/hyperlink" Target="http://base.garant.ru/12186043/" TargetMode="External"/><Relationship Id="rId128" Type="http://schemas.openxmlformats.org/officeDocument/2006/relationships/hyperlink" Target="http://base.garant.ru/12186043/" TargetMode="External"/><Relationship Id="rId335" Type="http://schemas.openxmlformats.org/officeDocument/2006/relationships/hyperlink" Target="http://base.garant.ru/10164072/60/" TargetMode="External"/><Relationship Id="rId377" Type="http://schemas.openxmlformats.org/officeDocument/2006/relationships/hyperlink" Target="http://base.garant.ru/12186043/" TargetMode="External"/><Relationship Id="rId500" Type="http://schemas.openxmlformats.org/officeDocument/2006/relationships/hyperlink" Target="http://base.garant.ru/12186043/" TargetMode="External"/><Relationship Id="rId542" Type="http://schemas.openxmlformats.org/officeDocument/2006/relationships/hyperlink" Target="http://base.garant.ru/12186043/" TargetMode="External"/><Relationship Id="rId584" Type="http://schemas.openxmlformats.org/officeDocument/2006/relationships/hyperlink" Target="http://base.garant.ru/12147448/" TargetMode="External"/><Relationship Id="rId5" Type="http://schemas.openxmlformats.org/officeDocument/2006/relationships/hyperlink" Target="http://www.consultant.ru/document/cons_doc_LAW_134472/?dst=100011" TargetMode="External"/><Relationship Id="rId181" Type="http://schemas.openxmlformats.org/officeDocument/2006/relationships/hyperlink" Target="http://base.garant.ru/70360118/" TargetMode="External"/><Relationship Id="rId237" Type="http://schemas.openxmlformats.org/officeDocument/2006/relationships/hyperlink" Target="http://base.garant.ru/12186043/" TargetMode="External"/><Relationship Id="rId402" Type="http://schemas.openxmlformats.org/officeDocument/2006/relationships/image" Target="media/image2.png"/><Relationship Id="rId279" Type="http://schemas.openxmlformats.org/officeDocument/2006/relationships/hyperlink" Target="http://base.garant.ru/12186043/" TargetMode="External"/><Relationship Id="rId444" Type="http://schemas.openxmlformats.org/officeDocument/2006/relationships/image" Target="media/image28.png"/><Relationship Id="rId486" Type="http://schemas.openxmlformats.org/officeDocument/2006/relationships/image" Target="media/image53.png"/><Relationship Id="rId43" Type="http://schemas.openxmlformats.org/officeDocument/2006/relationships/hyperlink" Target="http://base.garant.ru/12186043/" TargetMode="External"/><Relationship Id="rId139" Type="http://schemas.openxmlformats.org/officeDocument/2006/relationships/hyperlink" Target="http://base.garant.ru/12186043/" TargetMode="External"/><Relationship Id="rId290" Type="http://schemas.openxmlformats.org/officeDocument/2006/relationships/hyperlink" Target="http://base.garant.ru/12186043/" TargetMode="External"/><Relationship Id="rId304" Type="http://schemas.openxmlformats.org/officeDocument/2006/relationships/hyperlink" Target="http://base.garant.ru/12186043/" TargetMode="External"/><Relationship Id="rId346" Type="http://schemas.openxmlformats.org/officeDocument/2006/relationships/hyperlink" Target="http://base.garant.ru/12186043/" TargetMode="External"/><Relationship Id="rId388" Type="http://schemas.openxmlformats.org/officeDocument/2006/relationships/hyperlink" Target="http://base.garant.ru/12186043/" TargetMode="External"/><Relationship Id="rId511" Type="http://schemas.openxmlformats.org/officeDocument/2006/relationships/hyperlink" Target="http://base.garant.ru/12186043/" TargetMode="External"/><Relationship Id="rId553" Type="http://schemas.openxmlformats.org/officeDocument/2006/relationships/image" Target="media/image95.png"/><Relationship Id="rId609" Type="http://schemas.openxmlformats.org/officeDocument/2006/relationships/hyperlink" Target="http://base.garant.ru/12148944/" TargetMode="External"/><Relationship Id="rId85" Type="http://schemas.openxmlformats.org/officeDocument/2006/relationships/hyperlink" Target="http://base.garant.ru/12186043/" TargetMode="External"/><Relationship Id="rId150" Type="http://schemas.openxmlformats.org/officeDocument/2006/relationships/hyperlink" Target="http://base.garant.ru/12161093/2/" TargetMode="External"/><Relationship Id="rId192" Type="http://schemas.openxmlformats.org/officeDocument/2006/relationships/hyperlink" Target="http://base.garant.ru/12186043/" TargetMode="External"/><Relationship Id="rId206" Type="http://schemas.openxmlformats.org/officeDocument/2006/relationships/hyperlink" Target="http://base.garant.ru/12186043/" TargetMode="External"/><Relationship Id="rId413" Type="http://schemas.openxmlformats.org/officeDocument/2006/relationships/hyperlink" Target="http://base.garant.ru/12186043/" TargetMode="External"/><Relationship Id="rId595" Type="http://schemas.openxmlformats.org/officeDocument/2006/relationships/image" Target="media/image105.png"/><Relationship Id="rId248" Type="http://schemas.openxmlformats.org/officeDocument/2006/relationships/hyperlink" Target="http://base.garant.ru/12186043/" TargetMode="External"/><Relationship Id="rId455" Type="http://schemas.openxmlformats.org/officeDocument/2006/relationships/hyperlink" Target="http://base.garant.ru/12186043/" TargetMode="External"/><Relationship Id="rId497" Type="http://schemas.openxmlformats.org/officeDocument/2006/relationships/image" Target="media/image60.png"/><Relationship Id="rId620" Type="http://schemas.openxmlformats.org/officeDocument/2006/relationships/hyperlink" Target="http://base.garant.ru/12148944/" TargetMode="External"/><Relationship Id="rId12" Type="http://schemas.openxmlformats.org/officeDocument/2006/relationships/hyperlink" Target="http://www.consultant.ru/document/cons_doc_LAW_114256/?dst=100014" TargetMode="External"/><Relationship Id="rId108" Type="http://schemas.openxmlformats.org/officeDocument/2006/relationships/hyperlink" Target="http://base.garant.ru/12186043/" TargetMode="External"/><Relationship Id="rId315" Type="http://schemas.openxmlformats.org/officeDocument/2006/relationships/hyperlink" Target="http://base.garant.ru/12186043/" TargetMode="External"/><Relationship Id="rId357" Type="http://schemas.openxmlformats.org/officeDocument/2006/relationships/hyperlink" Target="http://base.garant.ru/12167072/" TargetMode="External"/><Relationship Id="rId522" Type="http://schemas.openxmlformats.org/officeDocument/2006/relationships/hyperlink" Target="http://base.garant.ru/12186043/" TargetMode="External"/><Relationship Id="rId54" Type="http://schemas.openxmlformats.org/officeDocument/2006/relationships/hyperlink" Target="http://base.garant.ru/12186043/" TargetMode="External"/><Relationship Id="rId96" Type="http://schemas.openxmlformats.org/officeDocument/2006/relationships/hyperlink" Target="http://base.garant.ru/12186043/" TargetMode="External"/><Relationship Id="rId161" Type="http://schemas.openxmlformats.org/officeDocument/2006/relationships/hyperlink" Target="http://base.garant.ru/12161093/2/" TargetMode="External"/><Relationship Id="rId217" Type="http://schemas.openxmlformats.org/officeDocument/2006/relationships/hyperlink" Target="http://base.garant.ru/12186043/" TargetMode="External"/><Relationship Id="rId399" Type="http://schemas.openxmlformats.org/officeDocument/2006/relationships/hyperlink" Target="http://base.garant.ru/12186043/" TargetMode="External"/><Relationship Id="rId564" Type="http://schemas.openxmlformats.org/officeDocument/2006/relationships/hyperlink" Target="http://base.garant.ru/12147362/" TargetMode="External"/><Relationship Id="rId259" Type="http://schemas.openxmlformats.org/officeDocument/2006/relationships/hyperlink" Target="http://base.garant.ru/12186043/" TargetMode="External"/><Relationship Id="rId424" Type="http://schemas.openxmlformats.org/officeDocument/2006/relationships/image" Target="media/image14.png"/><Relationship Id="rId466" Type="http://schemas.openxmlformats.org/officeDocument/2006/relationships/hyperlink" Target="http://base.garant.ru/12186043/" TargetMode="External"/><Relationship Id="rId23" Type="http://schemas.openxmlformats.org/officeDocument/2006/relationships/hyperlink" Target="http://www.consultant.ru/document/cons_doc_LAW_128866/?dst=100026" TargetMode="External"/><Relationship Id="rId119" Type="http://schemas.openxmlformats.org/officeDocument/2006/relationships/hyperlink" Target="http://base.garant.ru/12186043/" TargetMode="External"/><Relationship Id="rId270" Type="http://schemas.openxmlformats.org/officeDocument/2006/relationships/hyperlink" Target="http://base.garant.ru/12186043/" TargetMode="External"/><Relationship Id="rId326" Type="http://schemas.openxmlformats.org/officeDocument/2006/relationships/hyperlink" Target="http://base.garant.ru/10106035/3/" TargetMode="External"/><Relationship Id="rId533" Type="http://schemas.openxmlformats.org/officeDocument/2006/relationships/hyperlink" Target="http://base.garant.ru/12147362/" TargetMode="External"/><Relationship Id="rId65" Type="http://schemas.openxmlformats.org/officeDocument/2006/relationships/hyperlink" Target="http://base.garant.ru/12138291/17/" TargetMode="External"/><Relationship Id="rId130" Type="http://schemas.openxmlformats.org/officeDocument/2006/relationships/hyperlink" Target="http://base.garant.ru/12186043/" TargetMode="External"/><Relationship Id="rId368" Type="http://schemas.openxmlformats.org/officeDocument/2006/relationships/hyperlink" Target="http://base.garant.ru/12186043/" TargetMode="External"/><Relationship Id="rId575" Type="http://schemas.openxmlformats.org/officeDocument/2006/relationships/hyperlink" Target="http://base.garant.ru/12147448/" TargetMode="External"/><Relationship Id="rId172" Type="http://schemas.openxmlformats.org/officeDocument/2006/relationships/hyperlink" Target="http://base.garant.ru/12138284/" TargetMode="External"/><Relationship Id="rId228" Type="http://schemas.openxmlformats.org/officeDocument/2006/relationships/hyperlink" Target="http://base.garant.ru/12186043/" TargetMode="External"/><Relationship Id="rId435" Type="http://schemas.openxmlformats.org/officeDocument/2006/relationships/image" Target="media/image21.png"/><Relationship Id="rId477" Type="http://schemas.openxmlformats.org/officeDocument/2006/relationships/image" Target="media/image48.png"/><Relationship Id="rId600" Type="http://schemas.openxmlformats.org/officeDocument/2006/relationships/image" Target="media/image108.png"/><Relationship Id="rId281" Type="http://schemas.openxmlformats.org/officeDocument/2006/relationships/hyperlink" Target="http://base.garant.ru/12186043/" TargetMode="External"/><Relationship Id="rId337" Type="http://schemas.openxmlformats.org/officeDocument/2006/relationships/hyperlink" Target="http://base.garant.ru/12186043/" TargetMode="External"/><Relationship Id="rId502" Type="http://schemas.openxmlformats.org/officeDocument/2006/relationships/image" Target="media/image63.png"/><Relationship Id="rId34" Type="http://schemas.openxmlformats.org/officeDocument/2006/relationships/hyperlink" Target="http://www.consultant.ru/document/cons_doc_LAW_130532/?dst=100026" TargetMode="External"/><Relationship Id="rId76" Type="http://schemas.openxmlformats.org/officeDocument/2006/relationships/hyperlink" Target="http://base.garant.ru/12186043/" TargetMode="External"/><Relationship Id="rId141" Type="http://schemas.openxmlformats.org/officeDocument/2006/relationships/hyperlink" Target="http://base.garant.ru/12186043/" TargetMode="External"/><Relationship Id="rId379" Type="http://schemas.openxmlformats.org/officeDocument/2006/relationships/hyperlink" Target="http://base.garant.ru/12186043/" TargetMode="External"/><Relationship Id="rId544" Type="http://schemas.openxmlformats.org/officeDocument/2006/relationships/image" Target="media/image89.png"/><Relationship Id="rId586" Type="http://schemas.openxmlformats.org/officeDocument/2006/relationships/hyperlink" Target="http://base.garant.ru/12147448/" TargetMode="External"/><Relationship Id="rId7" Type="http://schemas.openxmlformats.org/officeDocument/2006/relationships/hyperlink" Target="http://www.consultant.ru/document/cons_doc_LAW_144769/?dst=79" TargetMode="External"/><Relationship Id="rId183" Type="http://schemas.openxmlformats.org/officeDocument/2006/relationships/hyperlink" Target="http://base.garant.ru/12186043/" TargetMode="External"/><Relationship Id="rId239" Type="http://schemas.openxmlformats.org/officeDocument/2006/relationships/hyperlink" Target="http://base.garant.ru/12147362/" TargetMode="External"/><Relationship Id="rId390" Type="http://schemas.openxmlformats.org/officeDocument/2006/relationships/hyperlink" Target="http://base.garant.ru/12186043/" TargetMode="External"/><Relationship Id="rId404" Type="http://schemas.openxmlformats.org/officeDocument/2006/relationships/image" Target="media/image3.png"/><Relationship Id="rId446" Type="http://schemas.openxmlformats.org/officeDocument/2006/relationships/image" Target="media/image29.png"/><Relationship Id="rId611" Type="http://schemas.openxmlformats.org/officeDocument/2006/relationships/hyperlink" Target="http://base.garant.ru/12148944/" TargetMode="External"/><Relationship Id="rId250" Type="http://schemas.openxmlformats.org/officeDocument/2006/relationships/hyperlink" Target="http://base.garant.ru/12138291/17/" TargetMode="External"/><Relationship Id="rId292" Type="http://schemas.openxmlformats.org/officeDocument/2006/relationships/hyperlink" Target="http://base.garant.ru/12186043/" TargetMode="External"/><Relationship Id="rId306" Type="http://schemas.openxmlformats.org/officeDocument/2006/relationships/hyperlink" Target="http://base.garant.ru/12186043/" TargetMode="External"/><Relationship Id="rId488" Type="http://schemas.openxmlformats.org/officeDocument/2006/relationships/hyperlink" Target="http://base.garant.ru/70360118/" TargetMode="External"/><Relationship Id="rId45" Type="http://schemas.openxmlformats.org/officeDocument/2006/relationships/hyperlink" Target="http://base.garant.ru/12186043/" TargetMode="External"/><Relationship Id="rId87" Type="http://schemas.openxmlformats.org/officeDocument/2006/relationships/hyperlink" Target="http://base.garant.ru/12186043/" TargetMode="External"/><Relationship Id="rId110" Type="http://schemas.openxmlformats.org/officeDocument/2006/relationships/hyperlink" Target="http://base.garant.ru/12186043/" TargetMode="External"/><Relationship Id="rId348" Type="http://schemas.openxmlformats.org/officeDocument/2006/relationships/hyperlink" Target="http://base.garant.ru/12167072/" TargetMode="External"/><Relationship Id="rId513" Type="http://schemas.openxmlformats.org/officeDocument/2006/relationships/image" Target="media/image70.png"/><Relationship Id="rId555" Type="http://schemas.openxmlformats.org/officeDocument/2006/relationships/image" Target="media/image97.png"/><Relationship Id="rId597" Type="http://schemas.openxmlformats.org/officeDocument/2006/relationships/hyperlink" Target="http://base.garant.ru/12147448/" TargetMode="External"/><Relationship Id="rId152" Type="http://schemas.openxmlformats.org/officeDocument/2006/relationships/hyperlink" Target="http://base.garant.ru/12186043/" TargetMode="External"/><Relationship Id="rId194" Type="http://schemas.openxmlformats.org/officeDocument/2006/relationships/hyperlink" Target="http://base.garant.ru/12186043/" TargetMode="External"/><Relationship Id="rId208" Type="http://schemas.openxmlformats.org/officeDocument/2006/relationships/hyperlink" Target="http://base.garant.ru/12186043/" TargetMode="External"/><Relationship Id="rId415" Type="http://schemas.openxmlformats.org/officeDocument/2006/relationships/image" Target="media/image9.png"/><Relationship Id="rId457" Type="http://schemas.openxmlformats.org/officeDocument/2006/relationships/image" Target="media/image36.png"/><Relationship Id="rId622" Type="http://schemas.openxmlformats.org/officeDocument/2006/relationships/hyperlink" Target="http://base.garant.ru/12148944/" TargetMode="External"/><Relationship Id="rId261" Type="http://schemas.openxmlformats.org/officeDocument/2006/relationships/hyperlink" Target="http://base.garant.ru/12186043/" TargetMode="External"/><Relationship Id="rId499" Type="http://schemas.openxmlformats.org/officeDocument/2006/relationships/image" Target="media/image61.png"/><Relationship Id="rId14" Type="http://schemas.openxmlformats.org/officeDocument/2006/relationships/hyperlink" Target="http://www.consultant.ru/document/cons_doc_LAW_134513/" TargetMode="External"/><Relationship Id="rId56" Type="http://schemas.openxmlformats.org/officeDocument/2006/relationships/hyperlink" Target="http://base.garant.ru/12186043/" TargetMode="External"/><Relationship Id="rId317" Type="http://schemas.openxmlformats.org/officeDocument/2006/relationships/hyperlink" Target="http://base.garant.ru/12186043/" TargetMode="External"/><Relationship Id="rId359" Type="http://schemas.openxmlformats.org/officeDocument/2006/relationships/hyperlink" Target="http://base.garant.ru/12186043/" TargetMode="External"/><Relationship Id="rId524" Type="http://schemas.openxmlformats.org/officeDocument/2006/relationships/image" Target="media/image77.png"/><Relationship Id="rId566" Type="http://schemas.openxmlformats.org/officeDocument/2006/relationships/hyperlink" Target="http://base.garant.ru/12147448/" TargetMode="External"/><Relationship Id="rId98" Type="http://schemas.openxmlformats.org/officeDocument/2006/relationships/hyperlink" Target="http://base.garant.ru/12186043/" TargetMode="External"/><Relationship Id="rId121" Type="http://schemas.openxmlformats.org/officeDocument/2006/relationships/hyperlink" Target="http://base.garant.ru/12186043/" TargetMode="External"/><Relationship Id="rId163" Type="http://schemas.openxmlformats.org/officeDocument/2006/relationships/hyperlink" Target="http://base.garant.ru/12186043/" TargetMode="External"/><Relationship Id="rId219" Type="http://schemas.openxmlformats.org/officeDocument/2006/relationships/hyperlink" Target="http://base.garant.ru/12186043/" TargetMode="External"/><Relationship Id="rId370" Type="http://schemas.openxmlformats.org/officeDocument/2006/relationships/hyperlink" Target="http://base.garant.ru/3923964/" TargetMode="External"/><Relationship Id="rId426" Type="http://schemas.openxmlformats.org/officeDocument/2006/relationships/image" Target="media/image15.png"/><Relationship Id="rId230" Type="http://schemas.openxmlformats.org/officeDocument/2006/relationships/hyperlink" Target="http://base.garant.ru/12186043/" TargetMode="External"/><Relationship Id="rId468" Type="http://schemas.openxmlformats.org/officeDocument/2006/relationships/image" Target="media/image43.png"/><Relationship Id="rId25" Type="http://schemas.openxmlformats.org/officeDocument/2006/relationships/hyperlink" Target="http://www.consultant.ru/document/cons_doc_LAW_145191/?dst=100010" TargetMode="External"/><Relationship Id="rId67" Type="http://schemas.openxmlformats.org/officeDocument/2006/relationships/hyperlink" Target="http://base.garant.ru/10164072/30/" TargetMode="External"/><Relationship Id="rId272" Type="http://schemas.openxmlformats.org/officeDocument/2006/relationships/hyperlink" Target="http://base.garant.ru/12138284/" TargetMode="External"/><Relationship Id="rId328" Type="http://schemas.openxmlformats.org/officeDocument/2006/relationships/hyperlink" Target="http://base.garant.ru/10164072/60/" TargetMode="External"/><Relationship Id="rId535" Type="http://schemas.openxmlformats.org/officeDocument/2006/relationships/hyperlink" Target="http://base.garant.ru/12138284/" TargetMode="External"/><Relationship Id="rId577" Type="http://schemas.openxmlformats.org/officeDocument/2006/relationships/hyperlink" Target="http://base.garant.ru/12147448/" TargetMode="External"/><Relationship Id="rId132" Type="http://schemas.openxmlformats.org/officeDocument/2006/relationships/hyperlink" Target="http://base.garant.ru/12186043/" TargetMode="External"/><Relationship Id="rId174" Type="http://schemas.openxmlformats.org/officeDocument/2006/relationships/hyperlink" Target="http://base.garant.ru/12186043/" TargetMode="External"/><Relationship Id="rId381" Type="http://schemas.openxmlformats.org/officeDocument/2006/relationships/hyperlink" Target="http://base.garant.ru/12186043/" TargetMode="External"/><Relationship Id="rId602" Type="http://schemas.openxmlformats.org/officeDocument/2006/relationships/image" Target="media/image110.png"/><Relationship Id="rId241" Type="http://schemas.openxmlformats.org/officeDocument/2006/relationships/hyperlink" Target="http://base.garant.ru/10164072/2/" TargetMode="External"/><Relationship Id="rId437" Type="http://schemas.openxmlformats.org/officeDocument/2006/relationships/image" Target="media/image23.png"/><Relationship Id="rId479" Type="http://schemas.openxmlformats.org/officeDocument/2006/relationships/image" Target="media/image50.png"/><Relationship Id="rId36" Type="http://schemas.openxmlformats.org/officeDocument/2006/relationships/hyperlink" Target="http://www.consultant.ru/document/cons_doc_LAW_128592/?dst=100020" TargetMode="External"/><Relationship Id="rId283" Type="http://schemas.openxmlformats.org/officeDocument/2006/relationships/hyperlink" Target="http://base.garant.ru/12186043/" TargetMode="External"/><Relationship Id="rId339" Type="http://schemas.openxmlformats.org/officeDocument/2006/relationships/hyperlink" Target="http://base.garant.ru/12186043/" TargetMode="External"/><Relationship Id="rId490" Type="http://schemas.openxmlformats.org/officeDocument/2006/relationships/image" Target="media/image56.png"/><Relationship Id="rId504" Type="http://schemas.openxmlformats.org/officeDocument/2006/relationships/hyperlink" Target="http://base.garant.ru/12186043/" TargetMode="External"/><Relationship Id="rId546" Type="http://schemas.openxmlformats.org/officeDocument/2006/relationships/image" Target="media/image91.png"/><Relationship Id="rId78" Type="http://schemas.openxmlformats.org/officeDocument/2006/relationships/hyperlink" Target="http://base.garant.ru/12186043/" TargetMode="External"/><Relationship Id="rId101" Type="http://schemas.openxmlformats.org/officeDocument/2006/relationships/hyperlink" Target="http://base.garant.ru/12186043/" TargetMode="External"/><Relationship Id="rId143" Type="http://schemas.openxmlformats.org/officeDocument/2006/relationships/hyperlink" Target="http://base.garant.ru/12186043/" TargetMode="External"/><Relationship Id="rId185" Type="http://schemas.openxmlformats.org/officeDocument/2006/relationships/hyperlink" Target="http://base.garant.ru/12186043/" TargetMode="External"/><Relationship Id="rId350" Type="http://schemas.openxmlformats.org/officeDocument/2006/relationships/hyperlink" Target="http://base.garant.ru/12186043/" TargetMode="External"/><Relationship Id="rId406" Type="http://schemas.openxmlformats.org/officeDocument/2006/relationships/hyperlink" Target="http://base.garant.ru/12186043/" TargetMode="External"/><Relationship Id="rId588" Type="http://schemas.openxmlformats.org/officeDocument/2006/relationships/hyperlink" Target="http://base.garant.ru/12147448/" TargetMode="External"/><Relationship Id="rId9" Type="http://schemas.openxmlformats.org/officeDocument/2006/relationships/hyperlink" Target="http://www.consultant.ru/document/cons_doc_LAW_134513/?frame=8" TargetMode="External"/><Relationship Id="rId210" Type="http://schemas.openxmlformats.org/officeDocument/2006/relationships/hyperlink" Target="http://base.garant.ru/12186043/" TargetMode="External"/><Relationship Id="rId392" Type="http://schemas.openxmlformats.org/officeDocument/2006/relationships/hyperlink" Target="http://base.garant.ru/3922556/" TargetMode="External"/><Relationship Id="rId448" Type="http://schemas.openxmlformats.org/officeDocument/2006/relationships/hyperlink" Target="http://base.garant.ru/12186043/" TargetMode="External"/><Relationship Id="rId613" Type="http://schemas.openxmlformats.org/officeDocument/2006/relationships/hyperlink" Target="http://base.garant.ru/12148944/" TargetMode="External"/><Relationship Id="rId252" Type="http://schemas.openxmlformats.org/officeDocument/2006/relationships/hyperlink" Target="http://base.garant.ru/70167708/" TargetMode="External"/><Relationship Id="rId294" Type="http://schemas.openxmlformats.org/officeDocument/2006/relationships/hyperlink" Target="http://base.garant.ru/12186043/" TargetMode="External"/><Relationship Id="rId308" Type="http://schemas.openxmlformats.org/officeDocument/2006/relationships/hyperlink" Target="http://base.garant.ru/12186043/" TargetMode="External"/><Relationship Id="rId515" Type="http://schemas.openxmlformats.org/officeDocument/2006/relationships/image" Target="media/image72.png"/><Relationship Id="rId47" Type="http://schemas.openxmlformats.org/officeDocument/2006/relationships/hyperlink" Target="http://base.garant.ru/12186043/" TargetMode="External"/><Relationship Id="rId89" Type="http://schemas.openxmlformats.org/officeDocument/2006/relationships/hyperlink" Target="http://base.garant.ru/12186043/" TargetMode="External"/><Relationship Id="rId112" Type="http://schemas.openxmlformats.org/officeDocument/2006/relationships/hyperlink" Target="http://base.garant.ru/12186043/" TargetMode="External"/><Relationship Id="rId154" Type="http://schemas.openxmlformats.org/officeDocument/2006/relationships/hyperlink" Target="http://base.garant.ru/12138291/1/" TargetMode="External"/><Relationship Id="rId361" Type="http://schemas.openxmlformats.org/officeDocument/2006/relationships/hyperlink" Target="http://base.garant.ru/12186043/" TargetMode="External"/><Relationship Id="rId557" Type="http://schemas.openxmlformats.org/officeDocument/2006/relationships/hyperlink" Target="http://base.garant.ru/70873084/" TargetMode="External"/><Relationship Id="rId599" Type="http://schemas.openxmlformats.org/officeDocument/2006/relationships/image" Target="media/image107.png"/><Relationship Id="rId196" Type="http://schemas.openxmlformats.org/officeDocument/2006/relationships/hyperlink" Target="http://base.garant.ru/12186043/" TargetMode="External"/><Relationship Id="rId417" Type="http://schemas.openxmlformats.org/officeDocument/2006/relationships/hyperlink" Target="http://base.garant.ru/12186043/" TargetMode="External"/><Relationship Id="rId459" Type="http://schemas.openxmlformats.org/officeDocument/2006/relationships/image" Target="media/image37.png"/><Relationship Id="rId624" Type="http://schemas.openxmlformats.org/officeDocument/2006/relationships/hyperlink" Target="http://base.garant.ru/12161689/" TargetMode="External"/><Relationship Id="rId16" Type="http://schemas.openxmlformats.org/officeDocument/2006/relationships/hyperlink" Target="http://www.consultant.ru/document/cons_doc_LAW_114256/?dst=100014" TargetMode="External"/><Relationship Id="rId221" Type="http://schemas.openxmlformats.org/officeDocument/2006/relationships/hyperlink" Target="http://base.garant.ru/12186043/" TargetMode="External"/><Relationship Id="rId263" Type="http://schemas.openxmlformats.org/officeDocument/2006/relationships/hyperlink" Target="http://base.garant.ru/12186043/" TargetMode="External"/><Relationship Id="rId319" Type="http://schemas.openxmlformats.org/officeDocument/2006/relationships/hyperlink" Target="http://base.garant.ru/12186043/" TargetMode="External"/><Relationship Id="rId470" Type="http://schemas.openxmlformats.org/officeDocument/2006/relationships/image" Target="media/image44.png"/><Relationship Id="rId526" Type="http://schemas.openxmlformats.org/officeDocument/2006/relationships/image" Target="media/image78.png"/><Relationship Id="rId58" Type="http://schemas.openxmlformats.org/officeDocument/2006/relationships/hyperlink" Target="http://base.garant.ru/12138291/1/" TargetMode="External"/><Relationship Id="rId123" Type="http://schemas.openxmlformats.org/officeDocument/2006/relationships/hyperlink" Target="http://base.garant.ru/12186043/" TargetMode="External"/><Relationship Id="rId330" Type="http://schemas.openxmlformats.org/officeDocument/2006/relationships/hyperlink" Target="http://base.garant.ru/10106035/3/" TargetMode="External"/><Relationship Id="rId568" Type="http://schemas.openxmlformats.org/officeDocument/2006/relationships/hyperlink" Target="http://base.garant.ru/12147448/" TargetMode="External"/><Relationship Id="rId165" Type="http://schemas.openxmlformats.org/officeDocument/2006/relationships/hyperlink" Target="http://base.garant.ru/12186043/" TargetMode="External"/><Relationship Id="rId372" Type="http://schemas.openxmlformats.org/officeDocument/2006/relationships/hyperlink" Target="http://base.garant.ru/12186043/" TargetMode="External"/><Relationship Id="rId428" Type="http://schemas.openxmlformats.org/officeDocument/2006/relationships/image" Target="media/image17.png"/><Relationship Id="rId232" Type="http://schemas.openxmlformats.org/officeDocument/2006/relationships/hyperlink" Target="http://base.garant.ru/12186043/" TargetMode="External"/><Relationship Id="rId274" Type="http://schemas.openxmlformats.org/officeDocument/2006/relationships/hyperlink" Target="http://base.garant.ru/12186043/" TargetMode="External"/><Relationship Id="rId481" Type="http://schemas.openxmlformats.org/officeDocument/2006/relationships/image" Target="media/image52.png"/><Relationship Id="rId27" Type="http://schemas.openxmlformats.org/officeDocument/2006/relationships/hyperlink" Target="http://www.consultant.ru/document/cons_doc_LAW_134513/?frame=1" TargetMode="External"/><Relationship Id="rId69" Type="http://schemas.openxmlformats.org/officeDocument/2006/relationships/hyperlink" Target="http://base.garant.ru/12186043/" TargetMode="External"/><Relationship Id="rId134" Type="http://schemas.openxmlformats.org/officeDocument/2006/relationships/hyperlink" Target="http://base.garant.ru/12186043/" TargetMode="External"/><Relationship Id="rId537" Type="http://schemas.openxmlformats.org/officeDocument/2006/relationships/hyperlink" Target="http://base.garant.ru/12186043/" TargetMode="External"/><Relationship Id="rId579" Type="http://schemas.openxmlformats.org/officeDocument/2006/relationships/hyperlink" Target="http://base.garant.ru/12147448/" TargetMode="External"/><Relationship Id="rId80" Type="http://schemas.openxmlformats.org/officeDocument/2006/relationships/hyperlink" Target="http://base.garant.ru/12186043/" TargetMode="External"/><Relationship Id="rId176" Type="http://schemas.openxmlformats.org/officeDocument/2006/relationships/hyperlink" Target="http://base.garant.ru/12186043/" TargetMode="External"/><Relationship Id="rId341" Type="http://schemas.openxmlformats.org/officeDocument/2006/relationships/hyperlink" Target="http://base.garant.ru/12186043/" TargetMode="External"/><Relationship Id="rId383" Type="http://schemas.openxmlformats.org/officeDocument/2006/relationships/hyperlink" Target="http://base.garant.ru/12186043/" TargetMode="External"/><Relationship Id="rId439" Type="http://schemas.openxmlformats.org/officeDocument/2006/relationships/image" Target="media/image25.png"/><Relationship Id="rId590" Type="http://schemas.openxmlformats.org/officeDocument/2006/relationships/hyperlink" Target="http://base.garant.ru/12147448/" TargetMode="External"/><Relationship Id="rId604" Type="http://schemas.openxmlformats.org/officeDocument/2006/relationships/hyperlink" Target="http://base.garant.ru/12147448/" TargetMode="External"/><Relationship Id="rId201" Type="http://schemas.openxmlformats.org/officeDocument/2006/relationships/hyperlink" Target="http://base.garant.ru/12186043/" TargetMode="External"/><Relationship Id="rId222" Type="http://schemas.openxmlformats.org/officeDocument/2006/relationships/hyperlink" Target="http://base.garant.ru/12186043/" TargetMode="External"/><Relationship Id="rId243" Type="http://schemas.openxmlformats.org/officeDocument/2006/relationships/hyperlink" Target="http://base.garant.ru/12186043/" TargetMode="External"/><Relationship Id="rId264" Type="http://schemas.openxmlformats.org/officeDocument/2006/relationships/hyperlink" Target="http://base.garant.ru/12186043/" TargetMode="External"/><Relationship Id="rId285" Type="http://schemas.openxmlformats.org/officeDocument/2006/relationships/hyperlink" Target="http://base.garant.ru/12186043/" TargetMode="External"/><Relationship Id="rId450" Type="http://schemas.openxmlformats.org/officeDocument/2006/relationships/hyperlink" Target="http://base.garant.ru/12186043/" TargetMode="External"/><Relationship Id="rId471" Type="http://schemas.openxmlformats.org/officeDocument/2006/relationships/hyperlink" Target="http://base.garant.ru/12186043/" TargetMode="External"/><Relationship Id="rId506" Type="http://schemas.openxmlformats.org/officeDocument/2006/relationships/image" Target="media/image66.png"/><Relationship Id="rId17" Type="http://schemas.openxmlformats.org/officeDocument/2006/relationships/hyperlink" Target="http://www.consultant.ru/document/cons_doc_LAW_121489/?dst=37" TargetMode="External"/><Relationship Id="rId38" Type="http://schemas.openxmlformats.org/officeDocument/2006/relationships/hyperlink" Target="http://base.garant.ru/12138291/" TargetMode="External"/><Relationship Id="rId59" Type="http://schemas.openxmlformats.org/officeDocument/2006/relationships/hyperlink" Target="http://base.garant.ru/70400458/" TargetMode="External"/><Relationship Id="rId103" Type="http://schemas.openxmlformats.org/officeDocument/2006/relationships/hyperlink" Target="http://base.garant.ru/12186043/" TargetMode="External"/><Relationship Id="rId124" Type="http://schemas.openxmlformats.org/officeDocument/2006/relationships/hyperlink" Target="http://base.garant.ru/12186043/" TargetMode="External"/><Relationship Id="rId310" Type="http://schemas.openxmlformats.org/officeDocument/2006/relationships/hyperlink" Target="http://base.garant.ru/12186043/" TargetMode="External"/><Relationship Id="rId492" Type="http://schemas.openxmlformats.org/officeDocument/2006/relationships/hyperlink" Target="http://base.garant.ru/12147362/" TargetMode="External"/><Relationship Id="rId527" Type="http://schemas.openxmlformats.org/officeDocument/2006/relationships/image" Target="media/image79.png"/><Relationship Id="rId548" Type="http://schemas.openxmlformats.org/officeDocument/2006/relationships/hyperlink" Target="http://base.garant.ru/12186043/" TargetMode="External"/><Relationship Id="rId569" Type="http://schemas.openxmlformats.org/officeDocument/2006/relationships/hyperlink" Target="http://base.garant.ru/12147448/" TargetMode="External"/><Relationship Id="rId70" Type="http://schemas.openxmlformats.org/officeDocument/2006/relationships/hyperlink" Target="http://base.garant.ru/12138291/17/" TargetMode="External"/><Relationship Id="rId91" Type="http://schemas.openxmlformats.org/officeDocument/2006/relationships/hyperlink" Target="http://base.garant.ru/12186043/" TargetMode="External"/><Relationship Id="rId145" Type="http://schemas.openxmlformats.org/officeDocument/2006/relationships/hyperlink" Target="http://base.garant.ru/12171109/3/" TargetMode="External"/><Relationship Id="rId166" Type="http://schemas.openxmlformats.org/officeDocument/2006/relationships/hyperlink" Target="http://base.garant.ru/70422296/" TargetMode="External"/><Relationship Id="rId187" Type="http://schemas.openxmlformats.org/officeDocument/2006/relationships/hyperlink" Target="http://base.garant.ru/12186043/" TargetMode="External"/><Relationship Id="rId331" Type="http://schemas.openxmlformats.org/officeDocument/2006/relationships/hyperlink" Target="http://base.garant.ru/12186043/" TargetMode="External"/><Relationship Id="rId352" Type="http://schemas.openxmlformats.org/officeDocument/2006/relationships/hyperlink" Target="http://base.garant.ru/12186043/" TargetMode="External"/><Relationship Id="rId373" Type="http://schemas.openxmlformats.org/officeDocument/2006/relationships/hyperlink" Target="http://base.garant.ru/12186043/" TargetMode="External"/><Relationship Id="rId394" Type="http://schemas.openxmlformats.org/officeDocument/2006/relationships/hyperlink" Target="http://base.garant.ru/12186043/" TargetMode="External"/><Relationship Id="rId408" Type="http://schemas.openxmlformats.org/officeDocument/2006/relationships/image" Target="media/image4.png"/><Relationship Id="rId429" Type="http://schemas.openxmlformats.org/officeDocument/2006/relationships/hyperlink" Target="http://base.garant.ru/12186043/" TargetMode="External"/><Relationship Id="rId580" Type="http://schemas.openxmlformats.org/officeDocument/2006/relationships/hyperlink" Target="http://base.garant.ru/12147448/" TargetMode="External"/><Relationship Id="rId615" Type="http://schemas.openxmlformats.org/officeDocument/2006/relationships/hyperlink" Target="http://base.garant.ru/12148944/" TargetMode="External"/><Relationship Id="rId1" Type="http://schemas.openxmlformats.org/officeDocument/2006/relationships/styles" Target="styles.xml"/><Relationship Id="rId212" Type="http://schemas.openxmlformats.org/officeDocument/2006/relationships/hyperlink" Target="http://base.garant.ru/12186043/" TargetMode="External"/><Relationship Id="rId233" Type="http://schemas.openxmlformats.org/officeDocument/2006/relationships/hyperlink" Target="http://base.garant.ru/12147362/" TargetMode="External"/><Relationship Id="rId254" Type="http://schemas.openxmlformats.org/officeDocument/2006/relationships/hyperlink" Target="http://base.garant.ru/70167708/" TargetMode="External"/><Relationship Id="rId440" Type="http://schemas.openxmlformats.org/officeDocument/2006/relationships/hyperlink" Target="http://base.garant.ru/12186043/" TargetMode="External"/><Relationship Id="rId28" Type="http://schemas.openxmlformats.org/officeDocument/2006/relationships/hyperlink" Target="http://www.consultant.ru/document/cons_doc_LAW_131786/" TargetMode="External"/><Relationship Id="rId49" Type="http://schemas.openxmlformats.org/officeDocument/2006/relationships/hyperlink" Target="http://base.garant.ru/12186043/" TargetMode="External"/><Relationship Id="rId114" Type="http://schemas.openxmlformats.org/officeDocument/2006/relationships/hyperlink" Target="http://base.garant.ru/12186043/" TargetMode="External"/><Relationship Id="rId275" Type="http://schemas.openxmlformats.org/officeDocument/2006/relationships/hyperlink" Target="http://base.garant.ru/12186043/" TargetMode="External"/><Relationship Id="rId296" Type="http://schemas.openxmlformats.org/officeDocument/2006/relationships/hyperlink" Target="http://base.garant.ru/12186043/" TargetMode="External"/><Relationship Id="rId300" Type="http://schemas.openxmlformats.org/officeDocument/2006/relationships/hyperlink" Target="http://base.garant.ru/12186043/" TargetMode="External"/><Relationship Id="rId461" Type="http://schemas.openxmlformats.org/officeDocument/2006/relationships/image" Target="media/image38.png"/><Relationship Id="rId482" Type="http://schemas.openxmlformats.org/officeDocument/2006/relationships/hyperlink" Target="http://base.garant.ru/12186043/" TargetMode="External"/><Relationship Id="rId517" Type="http://schemas.openxmlformats.org/officeDocument/2006/relationships/image" Target="media/image73.png"/><Relationship Id="rId538" Type="http://schemas.openxmlformats.org/officeDocument/2006/relationships/image" Target="media/image85.png"/><Relationship Id="rId559" Type="http://schemas.openxmlformats.org/officeDocument/2006/relationships/image" Target="media/image99.png"/><Relationship Id="rId60" Type="http://schemas.openxmlformats.org/officeDocument/2006/relationships/hyperlink" Target="http://base.garant.ru/12186043/" TargetMode="External"/><Relationship Id="rId81" Type="http://schemas.openxmlformats.org/officeDocument/2006/relationships/hyperlink" Target="http://base.garant.ru/12186043/" TargetMode="External"/><Relationship Id="rId135" Type="http://schemas.openxmlformats.org/officeDocument/2006/relationships/hyperlink" Target="http://base.garant.ru/12186043/" TargetMode="External"/><Relationship Id="rId156" Type="http://schemas.openxmlformats.org/officeDocument/2006/relationships/hyperlink" Target="http://base.garant.ru/10164072/60/" TargetMode="External"/><Relationship Id="rId177" Type="http://schemas.openxmlformats.org/officeDocument/2006/relationships/hyperlink" Target="http://base.garant.ru/12186043/" TargetMode="External"/><Relationship Id="rId198" Type="http://schemas.openxmlformats.org/officeDocument/2006/relationships/hyperlink" Target="http://base.garant.ru/12186043/" TargetMode="External"/><Relationship Id="rId321" Type="http://schemas.openxmlformats.org/officeDocument/2006/relationships/hyperlink" Target="http://base.garant.ru/12186043/" TargetMode="External"/><Relationship Id="rId342" Type="http://schemas.openxmlformats.org/officeDocument/2006/relationships/hyperlink" Target="http://base.garant.ru/4177988/" TargetMode="External"/><Relationship Id="rId363" Type="http://schemas.openxmlformats.org/officeDocument/2006/relationships/hyperlink" Target="http://base.garant.ru/12186043/" TargetMode="External"/><Relationship Id="rId384" Type="http://schemas.openxmlformats.org/officeDocument/2006/relationships/hyperlink" Target="http://base.garant.ru/12186043/" TargetMode="External"/><Relationship Id="rId419" Type="http://schemas.openxmlformats.org/officeDocument/2006/relationships/image" Target="media/image11.png"/><Relationship Id="rId570" Type="http://schemas.openxmlformats.org/officeDocument/2006/relationships/hyperlink" Target="http://base.garant.ru/12147448/" TargetMode="External"/><Relationship Id="rId591" Type="http://schemas.openxmlformats.org/officeDocument/2006/relationships/image" Target="media/image101.png"/><Relationship Id="rId605" Type="http://schemas.openxmlformats.org/officeDocument/2006/relationships/hyperlink" Target="http://base.garant.ru/12148944/" TargetMode="External"/><Relationship Id="rId626" Type="http://schemas.openxmlformats.org/officeDocument/2006/relationships/hyperlink" Target="http://base.garant.ru/12161689/" TargetMode="External"/><Relationship Id="rId202" Type="http://schemas.openxmlformats.org/officeDocument/2006/relationships/hyperlink" Target="http://base.garant.ru/12186043/" TargetMode="External"/><Relationship Id="rId223" Type="http://schemas.openxmlformats.org/officeDocument/2006/relationships/hyperlink" Target="http://base.garant.ru/12186043/" TargetMode="External"/><Relationship Id="rId244" Type="http://schemas.openxmlformats.org/officeDocument/2006/relationships/hyperlink" Target="http://base.garant.ru/70422296/" TargetMode="External"/><Relationship Id="rId430" Type="http://schemas.openxmlformats.org/officeDocument/2006/relationships/image" Target="media/image18.png"/><Relationship Id="rId18" Type="http://schemas.openxmlformats.org/officeDocument/2006/relationships/hyperlink" Target="http://www.consultant.ru/document/cons_doc_LAW_121881/?dst=100016" TargetMode="External"/><Relationship Id="rId39" Type="http://schemas.openxmlformats.org/officeDocument/2006/relationships/hyperlink" Target="http://base.garant.ru/12138291/1/" TargetMode="External"/><Relationship Id="rId265" Type="http://schemas.openxmlformats.org/officeDocument/2006/relationships/hyperlink" Target="http://base.garant.ru/12186043/" TargetMode="External"/><Relationship Id="rId286" Type="http://schemas.openxmlformats.org/officeDocument/2006/relationships/hyperlink" Target="http://base.garant.ru/12186043/" TargetMode="External"/><Relationship Id="rId451" Type="http://schemas.openxmlformats.org/officeDocument/2006/relationships/image" Target="media/image32.png"/><Relationship Id="rId472" Type="http://schemas.openxmlformats.org/officeDocument/2006/relationships/hyperlink" Target="http://base.garant.ru/12186043/" TargetMode="External"/><Relationship Id="rId493" Type="http://schemas.openxmlformats.org/officeDocument/2006/relationships/image" Target="media/image57.png"/><Relationship Id="rId507" Type="http://schemas.openxmlformats.org/officeDocument/2006/relationships/hyperlink" Target="http://base.garant.ru/12186043/" TargetMode="External"/><Relationship Id="rId528" Type="http://schemas.openxmlformats.org/officeDocument/2006/relationships/hyperlink" Target="http://base.garant.ru/12186043/" TargetMode="External"/><Relationship Id="rId549" Type="http://schemas.openxmlformats.org/officeDocument/2006/relationships/image" Target="media/image92.png"/><Relationship Id="rId50" Type="http://schemas.openxmlformats.org/officeDocument/2006/relationships/hyperlink" Target="http://base.garant.ru/12186043/" TargetMode="External"/><Relationship Id="rId104" Type="http://schemas.openxmlformats.org/officeDocument/2006/relationships/hyperlink" Target="http://base.garant.ru/12186043/" TargetMode="External"/><Relationship Id="rId125" Type="http://schemas.openxmlformats.org/officeDocument/2006/relationships/hyperlink" Target="http://base.garant.ru/12186043/" TargetMode="External"/><Relationship Id="rId146" Type="http://schemas.openxmlformats.org/officeDocument/2006/relationships/hyperlink" Target="http://base.garant.ru/70422296/" TargetMode="External"/><Relationship Id="rId167" Type="http://schemas.openxmlformats.org/officeDocument/2006/relationships/hyperlink" Target="http://base.garant.ru/12186043/" TargetMode="External"/><Relationship Id="rId188" Type="http://schemas.openxmlformats.org/officeDocument/2006/relationships/hyperlink" Target="http://base.garant.ru/12186043/" TargetMode="External"/><Relationship Id="rId311" Type="http://schemas.openxmlformats.org/officeDocument/2006/relationships/hyperlink" Target="http://base.garant.ru/12186043/" TargetMode="External"/><Relationship Id="rId332" Type="http://schemas.openxmlformats.org/officeDocument/2006/relationships/hyperlink" Target="http://base.garant.ru/12186043/" TargetMode="External"/><Relationship Id="rId353" Type="http://schemas.openxmlformats.org/officeDocument/2006/relationships/hyperlink" Target="http://base.garant.ru/12167072/" TargetMode="External"/><Relationship Id="rId374" Type="http://schemas.openxmlformats.org/officeDocument/2006/relationships/hyperlink" Target="http://base.garant.ru/12186043/" TargetMode="External"/><Relationship Id="rId395" Type="http://schemas.openxmlformats.org/officeDocument/2006/relationships/hyperlink" Target="http://base.garant.ru/3922957/" TargetMode="External"/><Relationship Id="rId409" Type="http://schemas.openxmlformats.org/officeDocument/2006/relationships/image" Target="media/image5.png"/><Relationship Id="rId560" Type="http://schemas.openxmlformats.org/officeDocument/2006/relationships/hyperlink" Target="http://base.garant.ru/70873084/" TargetMode="External"/><Relationship Id="rId581" Type="http://schemas.openxmlformats.org/officeDocument/2006/relationships/hyperlink" Target="http://base.garant.ru/12147448/" TargetMode="External"/><Relationship Id="rId71" Type="http://schemas.openxmlformats.org/officeDocument/2006/relationships/hyperlink" Target="http://base.garant.ru/10164072/30/" TargetMode="External"/><Relationship Id="rId92" Type="http://schemas.openxmlformats.org/officeDocument/2006/relationships/hyperlink" Target="http://base.garant.ru/12186043/" TargetMode="External"/><Relationship Id="rId213" Type="http://schemas.openxmlformats.org/officeDocument/2006/relationships/hyperlink" Target="http://base.garant.ru/12186043/" TargetMode="External"/><Relationship Id="rId234" Type="http://schemas.openxmlformats.org/officeDocument/2006/relationships/hyperlink" Target="http://base.garant.ru/12186043/" TargetMode="External"/><Relationship Id="rId420" Type="http://schemas.openxmlformats.org/officeDocument/2006/relationships/image" Target="media/image12.png"/><Relationship Id="rId616" Type="http://schemas.openxmlformats.org/officeDocument/2006/relationships/hyperlink" Target="http://base.garant.ru/12148944/" TargetMode="External"/><Relationship Id="rId2" Type="http://schemas.openxmlformats.org/officeDocument/2006/relationships/settings" Target="settings.xml"/><Relationship Id="rId29" Type="http://schemas.openxmlformats.org/officeDocument/2006/relationships/hyperlink" Target="http://www.consultant.ru/document/cons_doc_LAW_134563/?dst=100065" TargetMode="External"/><Relationship Id="rId255" Type="http://schemas.openxmlformats.org/officeDocument/2006/relationships/hyperlink" Target="http://base.garant.ru/12186043/" TargetMode="External"/><Relationship Id="rId276" Type="http://schemas.openxmlformats.org/officeDocument/2006/relationships/hyperlink" Target="http://base.garant.ru/12186043/" TargetMode="External"/><Relationship Id="rId297" Type="http://schemas.openxmlformats.org/officeDocument/2006/relationships/hyperlink" Target="http://base.garant.ru/12186043/" TargetMode="External"/><Relationship Id="rId441" Type="http://schemas.openxmlformats.org/officeDocument/2006/relationships/hyperlink" Target="http://base.garant.ru/12186043/" TargetMode="External"/><Relationship Id="rId462" Type="http://schemas.openxmlformats.org/officeDocument/2006/relationships/image" Target="media/image39.png"/><Relationship Id="rId483" Type="http://schemas.openxmlformats.org/officeDocument/2006/relationships/hyperlink" Target="http://base.garant.ru/12186043/" TargetMode="External"/><Relationship Id="rId518" Type="http://schemas.openxmlformats.org/officeDocument/2006/relationships/image" Target="media/image74.png"/><Relationship Id="rId539" Type="http://schemas.openxmlformats.org/officeDocument/2006/relationships/image" Target="media/image86.png"/><Relationship Id="rId40" Type="http://schemas.openxmlformats.org/officeDocument/2006/relationships/hyperlink" Target="http://base.garant.ru/12186043/" TargetMode="External"/><Relationship Id="rId115" Type="http://schemas.openxmlformats.org/officeDocument/2006/relationships/hyperlink" Target="http://base.garant.ru/12186043/" TargetMode="External"/><Relationship Id="rId136" Type="http://schemas.openxmlformats.org/officeDocument/2006/relationships/hyperlink" Target="http://base.garant.ru/12186043/" TargetMode="External"/><Relationship Id="rId157" Type="http://schemas.openxmlformats.org/officeDocument/2006/relationships/hyperlink" Target="http://base.garant.ru/12161093/2/" TargetMode="External"/><Relationship Id="rId178" Type="http://schemas.openxmlformats.org/officeDocument/2006/relationships/hyperlink" Target="http://base.garant.ru/12186043/" TargetMode="External"/><Relationship Id="rId301" Type="http://schemas.openxmlformats.org/officeDocument/2006/relationships/hyperlink" Target="http://base.garant.ru/12186043/" TargetMode="External"/><Relationship Id="rId322" Type="http://schemas.openxmlformats.org/officeDocument/2006/relationships/hyperlink" Target="http://base.garant.ru/12186043/" TargetMode="External"/><Relationship Id="rId343" Type="http://schemas.openxmlformats.org/officeDocument/2006/relationships/hyperlink" Target="http://base.garant.ru/4177988/" TargetMode="External"/><Relationship Id="rId364" Type="http://schemas.openxmlformats.org/officeDocument/2006/relationships/hyperlink" Target="http://base.garant.ru/12186043/" TargetMode="External"/><Relationship Id="rId550" Type="http://schemas.openxmlformats.org/officeDocument/2006/relationships/image" Target="media/image93.png"/><Relationship Id="rId61" Type="http://schemas.openxmlformats.org/officeDocument/2006/relationships/hyperlink" Target="http://base.garant.ru/12186043/" TargetMode="External"/><Relationship Id="rId82" Type="http://schemas.openxmlformats.org/officeDocument/2006/relationships/hyperlink" Target="http://base.garant.ru/12186043/" TargetMode="External"/><Relationship Id="rId199" Type="http://schemas.openxmlformats.org/officeDocument/2006/relationships/hyperlink" Target="http://base.garant.ru/12186043/" TargetMode="External"/><Relationship Id="rId203" Type="http://schemas.openxmlformats.org/officeDocument/2006/relationships/hyperlink" Target="http://base.garant.ru/12186043/" TargetMode="External"/><Relationship Id="rId385" Type="http://schemas.openxmlformats.org/officeDocument/2006/relationships/hyperlink" Target="http://base.garant.ru/12186043/" TargetMode="External"/><Relationship Id="rId571" Type="http://schemas.openxmlformats.org/officeDocument/2006/relationships/hyperlink" Target="http://base.garant.ru/12147448/" TargetMode="External"/><Relationship Id="rId592" Type="http://schemas.openxmlformats.org/officeDocument/2006/relationships/image" Target="media/image102.png"/><Relationship Id="rId606" Type="http://schemas.openxmlformats.org/officeDocument/2006/relationships/hyperlink" Target="http://base.garant.ru/12148944/" TargetMode="External"/><Relationship Id="rId627" Type="http://schemas.openxmlformats.org/officeDocument/2006/relationships/hyperlink" Target="http://base.garant.ru/12161689/" TargetMode="External"/><Relationship Id="rId19" Type="http://schemas.openxmlformats.org/officeDocument/2006/relationships/hyperlink" Target="http://www.consultant.ru/document/cons_doc_LAW_121881/?dst=100061" TargetMode="External"/><Relationship Id="rId224" Type="http://schemas.openxmlformats.org/officeDocument/2006/relationships/hyperlink" Target="http://base.garant.ru/12186043/" TargetMode="External"/><Relationship Id="rId245" Type="http://schemas.openxmlformats.org/officeDocument/2006/relationships/hyperlink" Target="http://base.garant.ru/12186043/" TargetMode="External"/><Relationship Id="rId266" Type="http://schemas.openxmlformats.org/officeDocument/2006/relationships/hyperlink" Target="http://base.garant.ru/12186043/" TargetMode="External"/><Relationship Id="rId287" Type="http://schemas.openxmlformats.org/officeDocument/2006/relationships/hyperlink" Target="http://base.garant.ru/12186043/" TargetMode="External"/><Relationship Id="rId410" Type="http://schemas.openxmlformats.org/officeDocument/2006/relationships/image" Target="media/image6.png"/><Relationship Id="rId431" Type="http://schemas.openxmlformats.org/officeDocument/2006/relationships/image" Target="media/image19.png"/><Relationship Id="rId452" Type="http://schemas.openxmlformats.org/officeDocument/2006/relationships/hyperlink" Target="http://base.garant.ru/12186043/" TargetMode="External"/><Relationship Id="rId473" Type="http://schemas.openxmlformats.org/officeDocument/2006/relationships/image" Target="media/image45.png"/><Relationship Id="rId494" Type="http://schemas.openxmlformats.org/officeDocument/2006/relationships/hyperlink" Target="http://base.garant.ru/12186043/" TargetMode="External"/><Relationship Id="rId508" Type="http://schemas.openxmlformats.org/officeDocument/2006/relationships/hyperlink" Target="http://base.garant.ru/12186043/" TargetMode="External"/><Relationship Id="rId529" Type="http://schemas.openxmlformats.org/officeDocument/2006/relationships/image" Target="media/image80.png"/><Relationship Id="rId30" Type="http://schemas.openxmlformats.org/officeDocument/2006/relationships/hyperlink" Target="http://www.consultant.ru/document/cons_doc_LAW_134563/?dst=100096" TargetMode="External"/><Relationship Id="rId105" Type="http://schemas.openxmlformats.org/officeDocument/2006/relationships/hyperlink" Target="http://base.garant.ru/12186043/" TargetMode="External"/><Relationship Id="rId126" Type="http://schemas.openxmlformats.org/officeDocument/2006/relationships/hyperlink" Target="http://base.garant.ru/12186043/" TargetMode="External"/><Relationship Id="rId147" Type="http://schemas.openxmlformats.org/officeDocument/2006/relationships/hyperlink" Target="http://base.garant.ru/12161093/2/" TargetMode="External"/><Relationship Id="rId168" Type="http://schemas.openxmlformats.org/officeDocument/2006/relationships/hyperlink" Target="http://base.garant.ru/12138284/" TargetMode="External"/><Relationship Id="rId312" Type="http://schemas.openxmlformats.org/officeDocument/2006/relationships/hyperlink" Target="http://base.garant.ru/12186043/" TargetMode="External"/><Relationship Id="rId333" Type="http://schemas.openxmlformats.org/officeDocument/2006/relationships/hyperlink" Target="http://base.garant.ru/10164072/26/" TargetMode="External"/><Relationship Id="rId354" Type="http://schemas.openxmlformats.org/officeDocument/2006/relationships/hyperlink" Target="http://base.garant.ru/12186043/" TargetMode="External"/><Relationship Id="rId540" Type="http://schemas.openxmlformats.org/officeDocument/2006/relationships/image" Target="media/image87.png"/><Relationship Id="rId51" Type="http://schemas.openxmlformats.org/officeDocument/2006/relationships/hyperlink" Target="http://base.garant.ru/12186043/" TargetMode="External"/><Relationship Id="rId72" Type="http://schemas.openxmlformats.org/officeDocument/2006/relationships/hyperlink" Target="http://base.garant.ru/12186043/" TargetMode="External"/><Relationship Id="rId93" Type="http://schemas.openxmlformats.org/officeDocument/2006/relationships/hyperlink" Target="http://base.garant.ru/12186043/" TargetMode="External"/><Relationship Id="rId189" Type="http://schemas.openxmlformats.org/officeDocument/2006/relationships/hyperlink" Target="http://base.garant.ru/12186043/" TargetMode="External"/><Relationship Id="rId375" Type="http://schemas.openxmlformats.org/officeDocument/2006/relationships/hyperlink" Target="http://base.garant.ru/3923190/" TargetMode="External"/><Relationship Id="rId396" Type="http://schemas.openxmlformats.org/officeDocument/2006/relationships/hyperlink" Target="http://base.garant.ru/12129354/1/" TargetMode="External"/><Relationship Id="rId561" Type="http://schemas.openxmlformats.org/officeDocument/2006/relationships/image" Target="media/image100.png"/><Relationship Id="rId582" Type="http://schemas.openxmlformats.org/officeDocument/2006/relationships/hyperlink" Target="http://base.garant.ru/12147448/" TargetMode="External"/><Relationship Id="rId617" Type="http://schemas.openxmlformats.org/officeDocument/2006/relationships/hyperlink" Target="http://base.garant.ru/12148944/" TargetMode="External"/><Relationship Id="rId3" Type="http://schemas.openxmlformats.org/officeDocument/2006/relationships/webSettings" Target="webSettings.xml"/><Relationship Id="rId214" Type="http://schemas.openxmlformats.org/officeDocument/2006/relationships/hyperlink" Target="http://base.garant.ru/12186043/" TargetMode="External"/><Relationship Id="rId235" Type="http://schemas.openxmlformats.org/officeDocument/2006/relationships/hyperlink" Target="http://base.garant.ru/12186043/" TargetMode="External"/><Relationship Id="rId256" Type="http://schemas.openxmlformats.org/officeDocument/2006/relationships/hyperlink" Target="http://base.garant.ru/12186043/" TargetMode="External"/><Relationship Id="rId277" Type="http://schemas.openxmlformats.org/officeDocument/2006/relationships/hyperlink" Target="http://base.garant.ru/12186043/" TargetMode="External"/><Relationship Id="rId298" Type="http://schemas.openxmlformats.org/officeDocument/2006/relationships/hyperlink" Target="http://base.garant.ru/12186043/" TargetMode="External"/><Relationship Id="rId400" Type="http://schemas.openxmlformats.org/officeDocument/2006/relationships/hyperlink" Target="http://base.garant.ru/12186043/" TargetMode="External"/><Relationship Id="rId421" Type="http://schemas.openxmlformats.org/officeDocument/2006/relationships/hyperlink" Target="http://base.garant.ru/12186043/" TargetMode="External"/><Relationship Id="rId442" Type="http://schemas.openxmlformats.org/officeDocument/2006/relationships/image" Target="media/image26.png"/><Relationship Id="rId463" Type="http://schemas.openxmlformats.org/officeDocument/2006/relationships/image" Target="media/image40.png"/><Relationship Id="rId484" Type="http://schemas.openxmlformats.org/officeDocument/2006/relationships/hyperlink" Target="http://base.garant.ru/12186043/" TargetMode="External"/><Relationship Id="rId519" Type="http://schemas.openxmlformats.org/officeDocument/2006/relationships/image" Target="media/image75.png"/><Relationship Id="rId116" Type="http://schemas.openxmlformats.org/officeDocument/2006/relationships/hyperlink" Target="http://base.garant.ru/12186043/" TargetMode="External"/><Relationship Id="rId137" Type="http://schemas.openxmlformats.org/officeDocument/2006/relationships/hyperlink" Target="http://base.garant.ru/10164072/30/" TargetMode="External"/><Relationship Id="rId158" Type="http://schemas.openxmlformats.org/officeDocument/2006/relationships/hyperlink" Target="http://base.garant.ru/12161093/2/" TargetMode="External"/><Relationship Id="rId302" Type="http://schemas.openxmlformats.org/officeDocument/2006/relationships/hyperlink" Target="http://base.garant.ru/12186043/" TargetMode="External"/><Relationship Id="rId323" Type="http://schemas.openxmlformats.org/officeDocument/2006/relationships/hyperlink" Target="http://base.garant.ru/12186043/" TargetMode="External"/><Relationship Id="rId344" Type="http://schemas.openxmlformats.org/officeDocument/2006/relationships/hyperlink" Target="http://base.garant.ru/12186043/" TargetMode="External"/><Relationship Id="rId530" Type="http://schemas.openxmlformats.org/officeDocument/2006/relationships/hyperlink" Target="http://base.garant.ru/12186043/" TargetMode="External"/><Relationship Id="rId20" Type="http://schemas.openxmlformats.org/officeDocument/2006/relationships/hyperlink" Target="http://www.consultant.ru/document/cons_doc_LAW_145191/?dst=100010" TargetMode="External"/><Relationship Id="rId41" Type="http://schemas.openxmlformats.org/officeDocument/2006/relationships/hyperlink" Target="http://base.garant.ru/3100000/" TargetMode="External"/><Relationship Id="rId62" Type="http://schemas.openxmlformats.org/officeDocument/2006/relationships/hyperlink" Target="http://base.garant.ru/12186043/" TargetMode="External"/><Relationship Id="rId83" Type="http://schemas.openxmlformats.org/officeDocument/2006/relationships/hyperlink" Target="http://base.garant.ru/12186043/" TargetMode="External"/><Relationship Id="rId179" Type="http://schemas.openxmlformats.org/officeDocument/2006/relationships/hyperlink" Target="http://base.garant.ru/12186043/" TargetMode="External"/><Relationship Id="rId365" Type="http://schemas.openxmlformats.org/officeDocument/2006/relationships/hyperlink" Target="http://base.garant.ru/12186043/" TargetMode="External"/><Relationship Id="rId386" Type="http://schemas.openxmlformats.org/officeDocument/2006/relationships/hyperlink" Target="http://base.garant.ru/12186043/" TargetMode="External"/><Relationship Id="rId551" Type="http://schemas.openxmlformats.org/officeDocument/2006/relationships/image" Target="media/image94.png"/><Relationship Id="rId572" Type="http://schemas.openxmlformats.org/officeDocument/2006/relationships/hyperlink" Target="http://base.garant.ru/12147448/" TargetMode="External"/><Relationship Id="rId593" Type="http://schemas.openxmlformats.org/officeDocument/2006/relationships/image" Target="media/image103.png"/><Relationship Id="rId607" Type="http://schemas.openxmlformats.org/officeDocument/2006/relationships/hyperlink" Target="http://base.garant.ru/12148944/" TargetMode="External"/><Relationship Id="rId628" Type="http://schemas.openxmlformats.org/officeDocument/2006/relationships/fontTable" Target="fontTable.xml"/><Relationship Id="rId190" Type="http://schemas.openxmlformats.org/officeDocument/2006/relationships/hyperlink" Target="http://base.garant.ru/12186043/" TargetMode="External"/><Relationship Id="rId204" Type="http://schemas.openxmlformats.org/officeDocument/2006/relationships/hyperlink" Target="http://base.garant.ru/12186043/" TargetMode="External"/><Relationship Id="rId225" Type="http://schemas.openxmlformats.org/officeDocument/2006/relationships/hyperlink" Target="http://base.garant.ru/12186043/" TargetMode="External"/><Relationship Id="rId246" Type="http://schemas.openxmlformats.org/officeDocument/2006/relationships/hyperlink" Target="http://base.garant.ru/12192125/" TargetMode="External"/><Relationship Id="rId267" Type="http://schemas.openxmlformats.org/officeDocument/2006/relationships/hyperlink" Target="http://base.garant.ru/12186043/" TargetMode="External"/><Relationship Id="rId288" Type="http://schemas.openxmlformats.org/officeDocument/2006/relationships/hyperlink" Target="http://base.garant.ru/12186043/" TargetMode="External"/><Relationship Id="rId411" Type="http://schemas.openxmlformats.org/officeDocument/2006/relationships/image" Target="media/image7.png"/><Relationship Id="rId432" Type="http://schemas.openxmlformats.org/officeDocument/2006/relationships/image" Target="media/image20.png"/><Relationship Id="rId453" Type="http://schemas.openxmlformats.org/officeDocument/2006/relationships/image" Target="media/image33.png"/><Relationship Id="rId474" Type="http://schemas.openxmlformats.org/officeDocument/2006/relationships/hyperlink" Target="http://base.garant.ru/12186043/" TargetMode="External"/><Relationship Id="rId509" Type="http://schemas.openxmlformats.org/officeDocument/2006/relationships/image" Target="media/image67.png"/><Relationship Id="rId106" Type="http://schemas.openxmlformats.org/officeDocument/2006/relationships/hyperlink" Target="http://base.garant.ru/12186043/" TargetMode="External"/><Relationship Id="rId127" Type="http://schemas.openxmlformats.org/officeDocument/2006/relationships/hyperlink" Target="http://base.garant.ru/12186043/" TargetMode="External"/><Relationship Id="rId313" Type="http://schemas.openxmlformats.org/officeDocument/2006/relationships/hyperlink" Target="http://base.garant.ru/12186043/" TargetMode="External"/><Relationship Id="rId495" Type="http://schemas.openxmlformats.org/officeDocument/2006/relationships/image" Target="media/image58.png"/><Relationship Id="rId10" Type="http://schemas.openxmlformats.org/officeDocument/2006/relationships/hyperlink" Target="http://www.consultant.ru/document/cons_doc_LAW_134513/?frame=1" TargetMode="External"/><Relationship Id="rId31" Type="http://schemas.openxmlformats.org/officeDocument/2006/relationships/hyperlink" Target="http://www.consultant.ru/document/cons_doc_LAW_134563/?dst=100474" TargetMode="External"/><Relationship Id="rId52" Type="http://schemas.openxmlformats.org/officeDocument/2006/relationships/hyperlink" Target="http://base.garant.ru/12186043/" TargetMode="External"/><Relationship Id="rId73" Type="http://schemas.openxmlformats.org/officeDocument/2006/relationships/hyperlink" Target="http://base.garant.ru/12186043/" TargetMode="External"/><Relationship Id="rId94" Type="http://schemas.openxmlformats.org/officeDocument/2006/relationships/hyperlink" Target="http://base.garant.ru/12186043/" TargetMode="External"/><Relationship Id="rId148" Type="http://schemas.openxmlformats.org/officeDocument/2006/relationships/hyperlink" Target="http://base.garant.ru/12161093/2/" TargetMode="External"/><Relationship Id="rId169" Type="http://schemas.openxmlformats.org/officeDocument/2006/relationships/hyperlink" Target="http://base.garant.ru/12186043/" TargetMode="External"/><Relationship Id="rId334" Type="http://schemas.openxmlformats.org/officeDocument/2006/relationships/hyperlink" Target="http://base.garant.ru/12138291/17/" TargetMode="External"/><Relationship Id="rId355" Type="http://schemas.openxmlformats.org/officeDocument/2006/relationships/hyperlink" Target="http://base.garant.ru/12186043/" TargetMode="External"/><Relationship Id="rId376" Type="http://schemas.openxmlformats.org/officeDocument/2006/relationships/hyperlink" Target="http://base.garant.ru/3923190/" TargetMode="External"/><Relationship Id="rId397" Type="http://schemas.openxmlformats.org/officeDocument/2006/relationships/hyperlink" Target="http://base.garant.ru/12186043/" TargetMode="External"/><Relationship Id="rId520" Type="http://schemas.openxmlformats.org/officeDocument/2006/relationships/hyperlink" Target="http://base.garant.ru/12186043/" TargetMode="External"/><Relationship Id="rId541" Type="http://schemas.openxmlformats.org/officeDocument/2006/relationships/hyperlink" Target="http://base.garant.ru/12186043/" TargetMode="External"/><Relationship Id="rId562" Type="http://schemas.openxmlformats.org/officeDocument/2006/relationships/hyperlink" Target="http://base.garant.ru/12138284/" TargetMode="External"/><Relationship Id="rId583" Type="http://schemas.openxmlformats.org/officeDocument/2006/relationships/hyperlink" Target="http://base.garant.ru/12147448/" TargetMode="External"/><Relationship Id="rId618" Type="http://schemas.openxmlformats.org/officeDocument/2006/relationships/hyperlink" Target="http://base.garant.ru/12148944/" TargetMode="External"/><Relationship Id="rId4" Type="http://schemas.openxmlformats.org/officeDocument/2006/relationships/hyperlink" Target="http://www.consultant.ru/document/cons_doc_LAW_141648/?dst=100055" TargetMode="External"/><Relationship Id="rId180" Type="http://schemas.openxmlformats.org/officeDocument/2006/relationships/hyperlink" Target="http://base.garant.ru/12186043/" TargetMode="External"/><Relationship Id="rId215" Type="http://schemas.openxmlformats.org/officeDocument/2006/relationships/hyperlink" Target="http://base.garant.ru/12186043/" TargetMode="External"/><Relationship Id="rId236" Type="http://schemas.openxmlformats.org/officeDocument/2006/relationships/hyperlink" Target="http://base.garant.ru/12186043/" TargetMode="External"/><Relationship Id="rId257" Type="http://schemas.openxmlformats.org/officeDocument/2006/relationships/hyperlink" Target="http://base.garant.ru/12186043/" TargetMode="External"/><Relationship Id="rId278" Type="http://schemas.openxmlformats.org/officeDocument/2006/relationships/hyperlink" Target="http://base.garant.ru/12186043/" TargetMode="External"/><Relationship Id="rId401" Type="http://schemas.openxmlformats.org/officeDocument/2006/relationships/image" Target="media/image1.png"/><Relationship Id="rId422" Type="http://schemas.openxmlformats.org/officeDocument/2006/relationships/hyperlink" Target="http://base.garant.ru/12186043/" TargetMode="External"/><Relationship Id="rId443" Type="http://schemas.openxmlformats.org/officeDocument/2006/relationships/image" Target="media/image27.png"/><Relationship Id="rId464" Type="http://schemas.openxmlformats.org/officeDocument/2006/relationships/hyperlink" Target="http://base.garant.ru/12186043/" TargetMode="External"/><Relationship Id="rId303" Type="http://schemas.openxmlformats.org/officeDocument/2006/relationships/hyperlink" Target="http://base.garant.ru/12186043/" TargetMode="External"/><Relationship Id="rId485" Type="http://schemas.openxmlformats.org/officeDocument/2006/relationships/hyperlink" Target="http://base.garant.ru/12186043/" TargetMode="External"/><Relationship Id="rId42" Type="http://schemas.openxmlformats.org/officeDocument/2006/relationships/hyperlink" Target="http://base.garant.ru/12186043/" TargetMode="External"/><Relationship Id="rId84" Type="http://schemas.openxmlformats.org/officeDocument/2006/relationships/hyperlink" Target="http://base.garant.ru/12186043/" TargetMode="External"/><Relationship Id="rId138" Type="http://schemas.openxmlformats.org/officeDocument/2006/relationships/hyperlink" Target="http://base.garant.ru/12138291/17/" TargetMode="External"/><Relationship Id="rId345" Type="http://schemas.openxmlformats.org/officeDocument/2006/relationships/hyperlink" Target="http://base.garant.ru/12186043/" TargetMode="External"/><Relationship Id="rId387" Type="http://schemas.openxmlformats.org/officeDocument/2006/relationships/hyperlink" Target="http://base.garant.ru/3922556/" TargetMode="External"/><Relationship Id="rId510" Type="http://schemas.openxmlformats.org/officeDocument/2006/relationships/image" Target="media/image68.png"/><Relationship Id="rId552" Type="http://schemas.openxmlformats.org/officeDocument/2006/relationships/hyperlink" Target="http://base.garant.ru/70873084/" TargetMode="External"/><Relationship Id="rId594" Type="http://schemas.openxmlformats.org/officeDocument/2006/relationships/image" Target="media/image104.png"/><Relationship Id="rId608" Type="http://schemas.openxmlformats.org/officeDocument/2006/relationships/hyperlink" Target="http://base.garant.ru/12148944/" TargetMode="External"/><Relationship Id="rId191" Type="http://schemas.openxmlformats.org/officeDocument/2006/relationships/hyperlink" Target="http://base.garant.ru/12186043/" TargetMode="External"/><Relationship Id="rId205" Type="http://schemas.openxmlformats.org/officeDocument/2006/relationships/hyperlink" Target="http://base.garant.ru/12186043/" TargetMode="External"/><Relationship Id="rId247" Type="http://schemas.openxmlformats.org/officeDocument/2006/relationships/hyperlink" Target="http://base.garant.ru/12192125/" TargetMode="External"/><Relationship Id="rId412" Type="http://schemas.openxmlformats.org/officeDocument/2006/relationships/hyperlink" Target="http://base.garant.ru/12186043/" TargetMode="External"/><Relationship Id="rId107" Type="http://schemas.openxmlformats.org/officeDocument/2006/relationships/hyperlink" Target="http://base.garant.ru/12186043/" TargetMode="External"/><Relationship Id="rId289" Type="http://schemas.openxmlformats.org/officeDocument/2006/relationships/hyperlink" Target="http://base.garant.ru/12186043/" TargetMode="External"/><Relationship Id="rId454" Type="http://schemas.openxmlformats.org/officeDocument/2006/relationships/image" Target="media/image34.png"/><Relationship Id="rId496" Type="http://schemas.openxmlformats.org/officeDocument/2006/relationships/image" Target="media/image59.png"/><Relationship Id="rId11" Type="http://schemas.openxmlformats.org/officeDocument/2006/relationships/hyperlink" Target="http://www.consultant.ru/document/cons_doc_LAW_134513/?frame=1" TargetMode="External"/><Relationship Id="rId53" Type="http://schemas.openxmlformats.org/officeDocument/2006/relationships/hyperlink" Target="http://base.garant.ru/12186043/" TargetMode="External"/><Relationship Id="rId149" Type="http://schemas.openxmlformats.org/officeDocument/2006/relationships/hyperlink" Target="http://base.garant.ru/12186043/" TargetMode="External"/><Relationship Id="rId314" Type="http://schemas.openxmlformats.org/officeDocument/2006/relationships/hyperlink" Target="http://base.garant.ru/12186043/" TargetMode="External"/><Relationship Id="rId356" Type="http://schemas.openxmlformats.org/officeDocument/2006/relationships/hyperlink" Target="http://base.garant.ru/12167072/" TargetMode="External"/><Relationship Id="rId398" Type="http://schemas.openxmlformats.org/officeDocument/2006/relationships/hyperlink" Target="http://base.garant.ru/12186043/" TargetMode="External"/><Relationship Id="rId521" Type="http://schemas.openxmlformats.org/officeDocument/2006/relationships/hyperlink" Target="http://base.garant.ru/12186043/" TargetMode="External"/><Relationship Id="rId563" Type="http://schemas.openxmlformats.org/officeDocument/2006/relationships/hyperlink" Target="http://base.garant.ru/12186043/" TargetMode="External"/><Relationship Id="rId619" Type="http://schemas.openxmlformats.org/officeDocument/2006/relationships/hyperlink" Target="http://base.garant.ru/12148944/" TargetMode="External"/><Relationship Id="rId95" Type="http://schemas.openxmlformats.org/officeDocument/2006/relationships/hyperlink" Target="http://base.garant.ru/12186043/" TargetMode="External"/><Relationship Id="rId160" Type="http://schemas.openxmlformats.org/officeDocument/2006/relationships/hyperlink" Target="http://base.garant.ru/70360118/" TargetMode="External"/><Relationship Id="rId216" Type="http://schemas.openxmlformats.org/officeDocument/2006/relationships/hyperlink" Target="http://base.garant.ru/12186043/" TargetMode="External"/><Relationship Id="rId423" Type="http://schemas.openxmlformats.org/officeDocument/2006/relationships/image" Target="media/image13.png"/><Relationship Id="rId258" Type="http://schemas.openxmlformats.org/officeDocument/2006/relationships/hyperlink" Target="http://base.garant.ru/12186043/" TargetMode="External"/><Relationship Id="rId465" Type="http://schemas.openxmlformats.org/officeDocument/2006/relationships/image" Target="media/image41.png"/><Relationship Id="rId22" Type="http://schemas.openxmlformats.org/officeDocument/2006/relationships/hyperlink" Target="http://www.consultant.ru/document/cons_doc_LAW_128866/?dst=100015" TargetMode="External"/><Relationship Id="rId64" Type="http://schemas.openxmlformats.org/officeDocument/2006/relationships/hyperlink" Target="http://base.garant.ru/12186043/" TargetMode="External"/><Relationship Id="rId118" Type="http://schemas.openxmlformats.org/officeDocument/2006/relationships/hyperlink" Target="http://base.garant.ru/12186043/" TargetMode="External"/><Relationship Id="rId325" Type="http://schemas.openxmlformats.org/officeDocument/2006/relationships/hyperlink" Target="http://base.garant.ru/12138291/1/" TargetMode="External"/><Relationship Id="rId367" Type="http://schemas.openxmlformats.org/officeDocument/2006/relationships/hyperlink" Target="http://base.garant.ru/12186043/" TargetMode="External"/><Relationship Id="rId532" Type="http://schemas.openxmlformats.org/officeDocument/2006/relationships/image" Target="media/image82.png"/><Relationship Id="rId574" Type="http://schemas.openxmlformats.org/officeDocument/2006/relationships/hyperlink" Target="http://base.garant.ru/12147448/" TargetMode="External"/><Relationship Id="rId171" Type="http://schemas.openxmlformats.org/officeDocument/2006/relationships/hyperlink" Target="http://base.garant.ru/12186043/" TargetMode="External"/><Relationship Id="rId227" Type="http://schemas.openxmlformats.org/officeDocument/2006/relationships/hyperlink" Target="http://base.garant.ru/12125267/19/" TargetMode="External"/><Relationship Id="rId269" Type="http://schemas.openxmlformats.org/officeDocument/2006/relationships/hyperlink" Target="http://base.garant.ru/12186043/" TargetMode="External"/><Relationship Id="rId434" Type="http://schemas.openxmlformats.org/officeDocument/2006/relationships/hyperlink" Target="http://base.garant.ru/12186043/" TargetMode="External"/><Relationship Id="rId476" Type="http://schemas.openxmlformats.org/officeDocument/2006/relationships/image" Target="media/image47.png"/><Relationship Id="rId33" Type="http://schemas.openxmlformats.org/officeDocument/2006/relationships/hyperlink" Target="http://www.consultant.ru/document/cons_doc_LAW_134472/?dst=100037" TargetMode="External"/><Relationship Id="rId129" Type="http://schemas.openxmlformats.org/officeDocument/2006/relationships/hyperlink" Target="http://base.garant.ru/12186043/" TargetMode="External"/><Relationship Id="rId280" Type="http://schemas.openxmlformats.org/officeDocument/2006/relationships/hyperlink" Target="http://base.garant.ru/12186043/" TargetMode="External"/><Relationship Id="rId336" Type="http://schemas.openxmlformats.org/officeDocument/2006/relationships/hyperlink" Target="http://base.garant.ru/12138291/2/" TargetMode="External"/><Relationship Id="rId501" Type="http://schemas.openxmlformats.org/officeDocument/2006/relationships/image" Target="media/image62.png"/><Relationship Id="rId543" Type="http://schemas.openxmlformats.org/officeDocument/2006/relationships/image" Target="media/image88.png"/><Relationship Id="rId75" Type="http://schemas.openxmlformats.org/officeDocument/2006/relationships/hyperlink" Target="http://base.garant.ru/12186043/" TargetMode="External"/><Relationship Id="rId140" Type="http://schemas.openxmlformats.org/officeDocument/2006/relationships/hyperlink" Target="http://base.garant.ru/70422296/" TargetMode="External"/><Relationship Id="rId182" Type="http://schemas.openxmlformats.org/officeDocument/2006/relationships/hyperlink" Target="http://base.garant.ru/12186043/" TargetMode="External"/><Relationship Id="rId378" Type="http://schemas.openxmlformats.org/officeDocument/2006/relationships/hyperlink" Target="http://base.garant.ru/12186043/" TargetMode="External"/><Relationship Id="rId403" Type="http://schemas.openxmlformats.org/officeDocument/2006/relationships/hyperlink" Target="http://base.garant.ru/12186043/" TargetMode="External"/><Relationship Id="rId585" Type="http://schemas.openxmlformats.org/officeDocument/2006/relationships/hyperlink" Target="http://base.garant.ru/12147448/" TargetMode="External"/><Relationship Id="rId6" Type="http://schemas.openxmlformats.org/officeDocument/2006/relationships/hyperlink" Target="http://www.consultant.ru/document/cons_doc_LAW_144604/?dst=100077" TargetMode="External"/><Relationship Id="rId238" Type="http://schemas.openxmlformats.org/officeDocument/2006/relationships/hyperlink" Target="http://base.garant.ru/70360118/" TargetMode="External"/><Relationship Id="rId445" Type="http://schemas.openxmlformats.org/officeDocument/2006/relationships/hyperlink" Target="http://base.garant.ru/12186043/" TargetMode="External"/><Relationship Id="rId487" Type="http://schemas.openxmlformats.org/officeDocument/2006/relationships/image" Target="media/image54.png"/><Relationship Id="rId610" Type="http://schemas.openxmlformats.org/officeDocument/2006/relationships/hyperlink" Target="http://base.garant.ru/12148944/" TargetMode="External"/><Relationship Id="rId291" Type="http://schemas.openxmlformats.org/officeDocument/2006/relationships/hyperlink" Target="http://base.garant.ru/12186043/" TargetMode="External"/><Relationship Id="rId305" Type="http://schemas.openxmlformats.org/officeDocument/2006/relationships/hyperlink" Target="http://base.garant.ru/12186043/" TargetMode="External"/><Relationship Id="rId347" Type="http://schemas.openxmlformats.org/officeDocument/2006/relationships/hyperlink" Target="http://base.garant.ru/12186043/" TargetMode="External"/><Relationship Id="rId512" Type="http://schemas.openxmlformats.org/officeDocument/2006/relationships/image" Target="media/image69.png"/><Relationship Id="rId44" Type="http://schemas.openxmlformats.org/officeDocument/2006/relationships/hyperlink" Target="http://base.garant.ru/12186043/" TargetMode="External"/><Relationship Id="rId86" Type="http://schemas.openxmlformats.org/officeDocument/2006/relationships/hyperlink" Target="http://base.garant.ru/12186043/" TargetMode="External"/><Relationship Id="rId151" Type="http://schemas.openxmlformats.org/officeDocument/2006/relationships/hyperlink" Target="http://base.garant.ru/12138291/1/" TargetMode="External"/><Relationship Id="rId389" Type="http://schemas.openxmlformats.org/officeDocument/2006/relationships/hyperlink" Target="http://base.garant.ru/12186043/" TargetMode="External"/><Relationship Id="rId554" Type="http://schemas.openxmlformats.org/officeDocument/2006/relationships/image" Target="media/image96.png"/><Relationship Id="rId596" Type="http://schemas.openxmlformats.org/officeDocument/2006/relationships/hyperlink" Target="http://base.garant.ru/12147448/" TargetMode="External"/><Relationship Id="rId193" Type="http://schemas.openxmlformats.org/officeDocument/2006/relationships/hyperlink" Target="http://base.garant.ru/12186043/" TargetMode="External"/><Relationship Id="rId207" Type="http://schemas.openxmlformats.org/officeDocument/2006/relationships/hyperlink" Target="http://base.garant.ru/12186043/" TargetMode="External"/><Relationship Id="rId249" Type="http://schemas.openxmlformats.org/officeDocument/2006/relationships/hyperlink" Target="http://base.garant.ru/12186043/" TargetMode="External"/><Relationship Id="rId414" Type="http://schemas.openxmlformats.org/officeDocument/2006/relationships/image" Target="media/image8.png"/><Relationship Id="rId456" Type="http://schemas.openxmlformats.org/officeDocument/2006/relationships/image" Target="media/image35.png"/><Relationship Id="rId498" Type="http://schemas.openxmlformats.org/officeDocument/2006/relationships/hyperlink" Target="http://base.garant.ru/12186043/" TargetMode="External"/><Relationship Id="rId621" Type="http://schemas.openxmlformats.org/officeDocument/2006/relationships/hyperlink" Target="http://base.garant.ru/12148944/" TargetMode="External"/><Relationship Id="rId13" Type="http://schemas.openxmlformats.org/officeDocument/2006/relationships/hyperlink" Target="http://www.consultant.ru/document/cons_doc_LAW_145191/?dst=100010" TargetMode="External"/><Relationship Id="rId109" Type="http://schemas.openxmlformats.org/officeDocument/2006/relationships/hyperlink" Target="http://base.garant.ru/12186043/" TargetMode="External"/><Relationship Id="rId260" Type="http://schemas.openxmlformats.org/officeDocument/2006/relationships/hyperlink" Target="http://base.garant.ru/12186043/" TargetMode="External"/><Relationship Id="rId316" Type="http://schemas.openxmlformats.org/officeDocument/2006/relationships/hyperlink" Target="http://base.garant.ru/12186043/" TargetMode="External"/><Relationship Id="rId523" Type="http://schemas.openxmlformats.org/officeDocument/2006/relationships/image" Target="media/image76.png"/><Relationship Id="rId55" Type="http://schemas.openxmlformats.org/officeDocument/2006/relationships/hyperlink" Target="http://base.garant.ru/12186043/" TargetMode="External"/><Relationship Id="rId97" Type="http://schemas.openxmlformats.org/officeDocument/2006/relationships/hyperlink" Target="http://base.garant.ru/12186043/" TargetMode="External"/><Relationship Id="rId120" Type="http://schemas.openxmlformats.org/officeDocument/2006/relationships/hyperlink" Target="http://base.garant.ru/12186043/" TargetMode="External"/><Relationship Id="rId358" Type="http://schemas.openxmlformats.org/officeDocument/2006/relationships/hyperlink" Target="http://base.garant.ru/12186043/" TargetMode="External"/><Relationship Id="rId565" Type="http://schemas.openxmlformats.org/officeDocument/2006/relationships/hyperlink" Target="http://base.garant.ru/12147362/" TargetMode="External"/><Relationship Id="rId162" Type="http://schemas.openxmlformats.org/officeDocument/2006/relationships/hyperlink" Target="http://base.garant.ru/12186043/" TargetMode="External"/><Relationship Id="rId218" Type="http://schemas.openxmlformats.org/officeDocument/2006/relationships/hyperlink" Target="http://base.garant.ru/12186043/" TargetMode="External"/><Relationship Id="rId425" Type="http://schemas.openxmlformats.org/officeDocument/2006/relationships/hyperlink" Target="http://base.garant.ru/12186043/" TargetMode="External"/><Relationship Id="rId467" Type="http://schemas.openxmlformats.org/officeDocument/2006/relationships/image" Target="media/image42.png"/><Relationship Id="rId271" Type="http://schemas.openxmlformats.org/officeDocument/2006/relationships/hyperlink" Target="http://base.garant.ru/12138284/" TargetMode="External"/><Relationship Id="rId24" Type="http://schemas.openxmlformats.org/officeDocument/2006/relationships/hyperlink" Target="http://www.consultant.ru/document/cons_doc_LAW_128866/?dst=100039" TargetMode="External"/><Relationship Id="rId66" Type="http://schemas.openxmlformats.org/officeDocument/2006/relationships/hyperlink" Target="http://base.garant.ru/12138291/17/" TargetMode="External"/><Relationship Id="rId131" Type="http://schemas.openxmlformats.org/officeDocument/2006/relationships/hyperlink" Target="http://base.garant.ru/12186043/" TargetMode="External"/><Relationship Id="rId327" Type="http://schemas.openxmlformats.org/officeDocument/2006/relationships/hyperlink" Target="http://base.garant.ru/12186043/" TargetMode="External"/><Relationship Id="rId369" Type="http://schemas.openxmlformats.org/officeDocument/2006/relationships/hyperlink" Target="http://base.garant.ru/3923964/" TargetMode="External"/><Relationship Id="rId534" Type="http://schemas.openxmlformats.org/officeDocument/2006/relationships/image" Target="media/image83.png"/><Relationship Id="rId576" Type="http://schemas.openxmlformats.org/officeDocument/2006/relationships/hyperlink" Target="http://base.garant.ru/12147448/" TargetMode="External"/><Relationship Id="rId173" Type="http://schemas.openxmlformats.org/officeDocument/2006/relationships/hyperlink" Target="http://base.garant.ru/70284424/" TargetMode="External"/><Relationship Id="rId229" Type="http://schemas.openxmlformats.org/officeDocument/2006/relationships/hyperlink" Target="http://base.garant.ru/12186043/" TargetMode="External"/><Relationship Id="rId380" Type="http://schemas.openxmlformats.org/officeDocument/2006/relationships/hyperlink" Target="http://base.garant.ru/12186043/" TargetMode="External"/><Relationship Id="rId436" Type="http://schemas.openxmlformats.org/officeDocument/2006/relationships/image" Target="media/image22.png"/><Relationship Id="rId601" Type="http://schemas.openxmlformats.org/officeDocument/2006/relationships/image" Target="media/image109.png"/><Relationship Id="rId240" Type="http://schemas.openxmlformats.org/officeDocument/2006/relationships/hyperlink" Target="http://base.garant.ru/12186043/" TargetMode="External"/><Relationship Id="rId478" Type="http://schemas.openxmlformats.org/officeDocument/2006/relationships/image" Target="media/image49.png"/><Relationship Id="rId35" Type="http://schemas.openxmlformats.org/officeDocument/2006/relationships/hyperlink" Target="http://www.consultant.ru/document/cons_doc_LAW_114256/?dst=100009" TargetMode="External"/><Relationship Id="rId77" Type="http://schemas.openxmlformats.org/officeDocument/2006/relationships/hyperlink" Target="http://base.garant.ru/10164072/29/" TargetMode="External"/><Relationship Id="rId100" Type="http://schemas.openxmlformats.org/officeDocument/2006/relationships/hyperlink" Target="http://base.garant.ru/12186043/" TargetMode="External"/><Relationship Id="rId282" Type="http://schemas.openxmlformats.org/officeDocument/2006/relationships/hyperlink" Target="http://base.garant.ru/12186043/" TargetMode="External"/><Relationship Id="rId338" Type="http://schemas.openxmlformats.org/officeDocument/2006/relationships/hyperlink" Target="http://base.garant.ru/2305971/" TargetMode="External"/><Relationship Id="rId503" Type="http://schemas.openxmlformats.org/officeDocument/2006/relationships/image" Target="media/image64.png"/><Relationship Id="rId545" Type="http://schemas.openxmlformats.org/officeDocument/2006/relationships/image" Target="media/image90.png"/><Relationship Id="rId587" Type="http://schemas.openxmlformats.org/officeDocument/2006/relationships/hyperlink" Target="http://base.garant.ru/12147448/" TargetMode="External"/><Relationship Id="rId8" Type="http://schemas.openxmlformats.org/officeDocument/2006/relationships/hyperlink" Target="http://www.consultant.ru/document/cons_doc_LAW_134513/?frame=1" TargetMode="External"/><Relationship Id="rId142" Type="http://schemas.openxmlformats.org/officeDocument/2006/relationships/hyperlink" Target="http://base.garant.ru/12186043/" TargetMode="External"/><Relationship Id="rId184" Type="http://schemas.openxmlformats.org/officeDocument/2006/relationships/hyperlink" Target="http://base.garant.ru/12186043/" TargetMode="External"/><Relationship Id="rId391" Type="http://schemas.openxmlformats.org/officeDocument/2006/relationships/hyperlink" Target="http://base.garant.ru/12186043/" TargetMode="External"/><Relationship Id="rId405" Type="http://schemas.openxmlformats.org/officeDocument/2006/relationships/hyperlink" Target="http://base.garant.ru/12186043/" TargetMode="External"/><Relationship Id="rId447" Type="http://schemas.openxmlformats.org/officeDocument/2006/relationships/image" Target="media/image30.png"/><Relationship Id="rId612" Type="http://schemas.openxmlformats.org/officeDocument/2006/relationships/hyperlink" Target="http://base.garant.ru/12148944/" TargetMode="External"/><Relationship Id="rId251" Type="http://schemas.openxmlformats.org/officeDocument/2006/relationships/hyperlink" Target="http://base.garant.ru/12161093/2/" TargetMode="External"/><Relationship Id="rId489" Type="http://schemas.openxmlformats.org/officeDocument/2006/relationships/image" Target="media/image55.png"/><Relationship Id="rId46" Type="http://schemas.openxmlformats.org/officeDocument/2006/relationships/hyperlink" Target="http://base.garant.ru/12186043/" TargetMode="External"/><Relationship Id="rId293" Type="http://schemas.openxmlformats.org/officeDocument/2006/relationships/hyperlink" Target="http://base.garant.ru/12186043/" TargetMode="External"/><Relationship Id="rId307" Type="http://schemas.openxmlformats.org/officeDocument/2006/relationships/hyperlink" Target="http://base.garant.ru/12186043/" TargetMode="External"/><Relationship Id="rId349" Type="http://schemas.openxmlformats.org/officeDocument/2006/relationships/hyperlink" Target="http://base.garant.ru/12186043/" TargetMode="External"/><Relationship Id="rId514" Type="http://schemas.openxmlformats.org/officeDocument/2006/relationships/image" Target="media/image71.png"/><Relationship Id="rId556" Type="http://schemas.openxmlformats.org/officeDocument/2006/relationships/hyperlink" Target="http://base.garant.ru/12186043/" TargetMode="External"/><Relationship Id="rId88" Type="http://schemas.openxmlformats.org/officeDocument/2006/relationships/hyperlink" Target="http://base.garant.ru/12186043/" TargetMode="External"/><Relationship Id="rId111" Type="http://schemas.openxmlformats.org/officeDocument/2006/relationships/hyperlink" Target="http://base.garant.ru/12186043/" TargetMode="External"/><Relationship Id="rId153" Type="http://schemas.openxmlformats.org/officeDocument/2006/relationships/hyperlink" Target="http://base.garant.ru/12148567/2/" TargetMode="External"/><Relationship Id="rId195" Type="http://schemas.openxmlformats.org/officeDocument/2006/relationships/hyperlink" Target="http://base.garant.ru/12186043/" TargetMode="External"/><Relationship Id="rId209" Type="http://schemas.openxmlformats.org/officeDocument/2006/relationships/hyperlink" Target="http://base.garant.ru/12186043/" TargetMode="External"/><Relationship Id="rId360" Type="http://schemas.openxmlformats.org/officeDocument/2006/relationships/hyperlink" Target="http://base.garant.ru/12186043/" TargetMode="External"/><Relationship Id="rId416" Type="http://schemas.openxmlformats.org/officeDocument/2006/relationships/hyperlink" Target="http://base.garant.ru/12186043/" TargetMode="External"/><Relationship Id="rId598" Type="http://schemas.openxmlformats.org/officeDocument/2006/relationships/image" Target="media/image106.png"/><Relationship Id="rId220" Type="http://schemas.openxmlformats.org/officeDocument/2006/relationships/hyperlink" Target="http://base.garant.ru/12186043/" TargetMode="External"/><Relationship Id="rId458" Type="http://schemas.openxmlformats.org/officeDocument/2006/relationships/hyperlink" Target="http://base.garant.ru/12186043/" TargetMode="External"/><Relationship Id="rId623" Type="http://schemas.openxmlformats.org/officeDocument/2006/relationships/hyperlink" Target="http://base.garant.ru/70183216/" TargetMode="External"/><Relationship Id="rId15" Type="http://schemas.openxmlformats.org/officeDocument/2006/relationships/hyperlink" Target="http://www.consultant.ru/document/cons_doc_LAW_134513/?frame=1" TargetMode="External"/><Relationship Id="rId57" Type="http://schemas.openxmlformats.org/officeDocument/2006/relationships/hyperlink" Target="http://base.garant.ru/12186043/" TargetMode="External"/><Relationship Id="rId262" Type="http://schemas.openxmlformats.org/officeDocument/2006/relationships/hyperlink" Target="http://base.garant.ru/12186043/" TargetMode="External"/><Relationship Id="rId318" Type="http://schemas.openxmlformats.org/officeDocument/2006/relationships/hyperlink" Target="http://base.garant.ru/12186043/" TargetMode="External"/><Relationship Id="rId525" Type="http://schemas.openxmlformats.org/officeDocument/2006/relationships/hyperlink" Target="http://base.garant.ru/12186043/" TargetMode="External"/><Relationship Id="rId567" Type="http://schemas.openxmlformats.org/officeDocument/2006/relationships/hyperlink" Target="http://base.garant.ru/12147448/" TargetMode="External"/><Relationship Id="rId99" Type="http://schemas.openxmlformats.org/officeDocument/2006/relationships/hyperlink" Target="http://base.garant.ru/12186043/" TargetMode="External"/><Relationship Id="rId122" Type="http://schemas.openxmlformats.org/officeDocument/2006/relationships/hyperlink" Target="http://base.garant.ru/12186043/" TargetMode="External"/><Relationship Id="rId164" Type="http://schemas.openxmlformats.org/officeDocument/2006/relationships/hyperlink" Target="http://base.garant.ru/12138291/1/" TargetMode="External"/><Relationship Id="rId371" Type="http://schemas.openxmlformats.org/officeDocument/2006/relationships/hyperlink" Target="http://base.garant.ru/12186043/" TargetMode="External"/><Relationship Id="rId427" Type="http://schemas.openxmlformats.org/officeDocument/2006/relationships/image" Target="media/image16.png"/><Relationship Id="rId469" Type="http://schemas.openxmlformats.org/officeDocument/2006/relationships/hyperlink" Target="http://base.garant.ru/12186043/" TargetMode="External"/><Relationship Id="rId26" Type="http://schemas.openxmlformats.org/officeDocument/2006/relationships/hyperlink" Target="http://www.consultant.ru/document/cons_doc_LAW_134513/" TargetMode="External"/><Relationship Id="rId231" Type="http://schemas.openxmlformats.org/officeDocument/2006/relationships/hyperlink" Target="http://base.garant.ru/12186043/" TargetMode="External"/><Relationship Id="rId273" Type="http://schemas.openxmlformats.org/officeDocument/2006/relationships/hyperlink" Target="http://base.garant.ru/12138291/17/" TargetMode="External"/><Relationship Id="rId329" Type="http://schemas.openxmlformats.org/officeDocument/2006/relationships/hyperlink" Target="http://base.garant.ru/12138291/1/" TargetMode="External"/><Relationship Id="rId480" Type="http://schemas.openxmlformats.org/officeDocument/2006/relationships/image" Target="media/image51.png"/><Relationship Id="rId536" Type="http://schemas.openxmlformats.org/officeDocument/2006/relationships/image" Target="media/image84.png"/><Relationship Id="rId68" Type="http://schemas.openxmlformats.org/officeDocument/2006/relationships/hyperlink" Target="http://base.garant.ru/12186043/" TargetMode="External"/><Relationship Id="rId133" Type="http://schemas.openxmlformats.org/officeDocument/2006/relationships/hyperlink" Target="http://base.garant.ru/12186043/" TargetMode="External"/><Relationship Id="rId175" Type="http://schemas.openxmlformats.org/officeDocument/2006/relationships/hyperlink" Target="http://base.garant.ru/12186043/" TargetMode="External"/><Relationship Id="rId340" Type="http://schemas.openxmlformats.org/officeDocument/2006/relationships/hyperlink" Target="http://base.garant.ru/12186043/" TargetMode="External"/><Relationship Id="rId578" Type="http://schemas.openxmlformats.org/officeDocument/2006/relationships/hyperlink" Target="http://base.garant.ru/58045949/" TargetMode="External"/><Relationship Id="rId200" Type="http://schemas.openxmlformats.org/officeDocument/2006/relationships/hyperlink" Target="http://base.garant.ru/12186043/" TargetMode="External"/><Relationship Id="rId382" Type="http://schemas.openxmlformats.org/officeDocument/2006/relationships/hyperlink" Target="http://base.garant.ru/12186043/" TargetMode="External"/><Relationship Id="rId438" Type="http://schemas.openxmlformats.org/officeDocument/2006/relationships/image" Target="media/image24.png"/><Relationship Id="rId603" Type="http://schemas.openxmlformats.org/officeDocument/2006/relationships/hyperlink" Target="http://base.garant.ru/12147448/" TargetMode="External"/><Relationship Id="rId242" Type="http://schemas.openxmlformats.org/officeDocument/2006/relationships/hyperlink" Target="http://base.garant.ru/12186043/" TargetMode="External"/><Relationship Id="rId284" Type="http://schemas.openxmlformats.org/officeDocument/2006/relationships/hyperlink" Target="http://base.garant.ru/12138284/" TargetMode="External"/><Relationship Id="rId491" Type="http://schemas.openxmlformats.org/officeDocument/2006/relationships/hyperlink" Target="http://base.garant.ru/12147362/" TargetMode="External"/><Relationship Id="rId505" Type="http://schemas.openxmlformats.org/officeDocument/2006/relationships/image" Target="media/image65.png"/><Relationship Id="rId37" Type="http://schemas.openxmlformats.org/officeDocument/2006/relationships/hyperlink" Target="http://base.garant.ru/12186043/" TargetMode="External"/><Relationship Id="rId79" Type="http://schemas.openxmlformats.org/officeDocument/2006/relationships/hyperlink" Target="http://base.garant.ru/12186043/" TargetMode="External"/><Relationship Id="rId102" Type="http://schemas.openxmlformats.org/officeDocument/2006/relationships/hyperlink" Target="http://base.garant.ru/12186043/" TargetMode="External"/><Relationship Id="rId144" Type="http://schemas.openxmlformats.org/officeDocument/2006/relationships/hyperlink" Target="http://base.garant.ru/12186043/" TargetMode="External"/><Relationship Id="rId547" Type="http://schemas.openxmlformats.org/officeDocument/2006/relationships/hyperlink" Target="http://base.garant.ru/12186043/" TargetMode="External"/><Relationship Id="rId589" Type="http://schemas.openxmlformats.org/officeDocument/2006/relationships/hyperlink" Target="http://base.garant.ru/12147448/" TargetMode="External"/><Relationship Id="rId90" Type="http://schemas.openxmlformats.org/officeDocument/2006/relationships/hyperlink" Target="http://base.garant.ru/12186043/" TargetMode="External"/><Relationship Id="rId186" Type="http://schemas.openxmlformats.org/officeDocument/2006/relationships/hyperlink" Target="http://base.garant.ru/70360118/" TargetMode="External"/><Relationship Id="rId351" Type="http://schemas.openxmlformats.org/officeDocument/2006/relationships/hyperlink" Target="http://base.garant.ru/12167072/" TargetMode="External"/><Relationship Id="rId393" Type="http://schemas.openxmlformats.org/officeDocument/2006/relationships/hyperlink" Target="http://base.garant.ru/12186043/" TargetMode="External"/><Relationship Id="rId407" Type="http://schemas.openxmlformats.org/officeDocument/2006/relationships/hyperlink" Target="http://base.garant.ru/12186043/" TargetMode="External"/><Relationship Id="rId449" Type="http://schemas.openxmlformats.org/officeDocument/2006/relationships/image" Target="media/image31.png"/><Relationship Id="rId614" Type="http://schemas.openxmlformats.org/officeDocument/2006/relationships/hyperlink" Target="http://base.garant.ru/12148944/" TargetMode="External"/><Relationship Id="rId211" Type="http://schemas.openxmlformats.org/officeDocument/2006/relationships/hyperlink" Target="http://base.garant.ru/12186043/" TargetMode="External"/><Relationship Id="rId253" Type="http://schemas.openxmlformats.org/officeDocument/2006/relationships/hyperlink" Target="http://base.garant.ru/70167708/" TargetMode="External"/><Relationship Id="rId295" Type="http://schemas.openxmlformats.org/officeDocument/2006/relationships/hyperlink" Target="http://base.garant.ru/12161093/2/" TargetMode="External"/><Relationship Id="rId309" Type="http://schemas.openxmlformats.org/officeDocument/2006/relationships/hyperlink" Target="http://base.garant.ru/12186043/" TargetMode="External"/><Relationship Id="rId460" Type="http://schemas.openxmlformats.org/officeDocument/2006/relationships/hyperlink" Target="http://base.garant.ru/12186043/" TargetMode="External"/><Relationship Id="rId516" Type="http://schemas.openxmlformats.org/officeDocument/2006/relationships/hyperlink" Target="http://base.garant.ru/12186043/" TargetMode="External"/><Relationship Id="rId48" Type="http://schemas.openxmlformats.org/officeDocument/2006/relationships/hyperlink" Target="http://base.garant.ru/12186043/" TargetMode="External"/><Relationship Id="rId113" Type="http://schemas.openxmlformats.org/officeDocument/2006/relationships/hyperlink" Target="http://base.garant.ru/12186043/" TargetMode="External"/><Relationship Id="rId320" Type="http://schemas.openxmlformats.org/officeDocument/2006/relationships/hyperlink" Target="http://base.garant.ru/5633520/" TargetMode="External"/><Relationship Id="rId558" Type="http://schemas.openxmlformats.org/officeDocument/2006/relationships/image" Target="media/image98.png"/><Relationship Id="rId155" Type="http://schemas.openxmlformats.org/officeDocument/2006/relationships/hyperlink" Target="http://base.garant.ru/70422296/" TargetMode="External"/><Relationship Id="rId197" Type="http://schemas.openxmlformats.org/officeDocument/2006/relationships/hyperlink" Target="http://base.garant.ru/12186043/" TargetMode="External"/><Relationship Id="rId362" Type="http://schemas.openxmlformats.org/officeDocument/2006/relationships/hyperlink" Target="http://base.garant.ru/12186043/" TargetMode="External"/><Relationship Id="rId418" Type="http://schemas.openxmlformats.org/officeDocument/2006/relationships/image" Target="media/image10.png"/><Relationship Id="rId625" Type="http://schemas.openxmlformats.org/officeDocument/2006/relationships/hyperlink" Target="http://base.garant.ru/12161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47881</Words>
  <Characters>272928</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2015-05-22T08:48:00Z</dcterms:created>
  <dcterms:modified xsi:type="dcterms:W3CDTF">2015-05-22T09:58:00Z</dcterms:modified>
</cp:coreProperties>
</file>